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ADA0" w14:textId="77777777" w:rsidR="00841A3D" w:rsidRDefault="00841A3D" w:rsidP="002366B9">
      <w:pPr>
        <w:pStyle w:val="Beatname"/>
        <w:pBdr>
          <w:bottom w:val="single" w:sz="18" w:space="1" w:color="auto"/>
        </w:pBdr>
        <w:spacing w:line="600" w:lineRule="exact"/>
        <w:jc w:val="center"/>
        <w:rPr>
          <w:sz w:val="48"/>
          <w:szCs w:val="48"/>
        </w:rPr>
      </w:pPr>
    </w:p>
    <w:p w14:paraId="504EA6E5"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74657BE0"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744E34A9" w14:textId="77777777" w:rsidR="00166E36" w:rsidRPr="00A01443" w:rsidRDefault="00354E13" w:rsidP="00A01443">
      <w:pPr>
        <w:pStyle w:val="Beatname"/>
        <w:pBdr>
          <w:bottom w:val="single" w:sz="18" w:space="1" w:color="auto"/>
        </w:pBdr>
        <w:spacing w:line="600" w:lineRule="exact"/>
        <w:ind w:firstLine="720"/>
        <w:jc w:val="center"/>
        <w:rPr>
          <w:sz w:val="48"/>
          <w:szCs w:val="48"/>
        </w:rPr>
      </w:pPr>
      <w:r>
        <w:rPr>
          <w:sz w:val="48"/>
          <w:szCs w:val="48"/>
        </w:rPr>
        <w:t>1</w:t>
      </w:r>
      <w:r w:rsidRPr="00354E13">
        <w:rPr>
          <w:sz w:val="48"/>
          <w:szCs w:val="48"/>
          <w:vertAlign w:val="superscript"/>
        </w:rPr>
        <w:t>st</w:t>
      </w:r>
      <w:r>
        <w:rPr>
          <w:sz w:val="48"/>
          <w:szCs w:val="48"/>
        </w:rPr>
        <w:t xml:space="preserve"> – </w:t>
      </w:r>
      <w:r w:rsidR="00133E12">
        <w:rPr>
          <w:sz w:val="48"/>
          <w:szCs w:val="48"/>
        </w:rPr>
        <w:t>3</w:t>
      </w:r>
      <w:r w:rsidR="002536D6">
        <w:rPr>
          <w:sz w:val="48"/>
          <w:szCs w:val="48"/>
        </w:rPr>
        <w:t>0</w:t>
      </w:r>
      <w:r w:rsidR="002536D6" w:rsidRPr="002536D6">
        <w:rPr>
          <w:sz w:val="48"/>
          <w:szCs w:val="48"/>
          <w:vertAlign w:val="superscript"/>
        </w:rPr>
        <w:t>th</w:t>
      </w:r>
      <w:r w:rsidR="007471AF">
        <w:rPr>
          <w:sz w:val="48"/>
          <w:szCs w:val="48"/>
        </w:rPr>
        <w:t xml:space="preserve"> </w:t>
      </w:r>
      <w:r w:rsidR="002536D6">
        <w:rPr>
          <w:sz w:val="48"/>
          <w:szCs w:val="48"/>
        </w:rPr>
        <w:t xml:space="preserve">NOVEMBER </w:t>
      </w:r>
      <w:r>
        <w:rPr>
          <w:sz w:val="48"/>
          <w:szCs w:val="48"/>
        </w:rPr>
        <w:t>2022</w:t>
      </w:r>
    </w:p>
    <w:p w14:paraId="774733FF"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01A2C08A"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5BC12E32"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6AC4998A" wp14:editId="13433ACC">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1D16199F"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73E1A573"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329531ED"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20A92266"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1399599B"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7D0F4BC6"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6D7843" w:rsidRPr="009149DF">
          <w:rPr>
            <w:rStyle w:val="Hyperlink"/>
            <w:rFonts w:eastAsiaTheme="minorHAnsi" w:cs="Arial"/>
            <w:sz w:val="22"/>
            <w:szCs w:val="22"/>
            <w:lang w:val="en-GB"/>
          </w:rPr>
          <w:t>Rebekkah.hales@leicestershire.pnn.police.uk</w:t>
        </w:r>
      </w:hyperlink>
    </w:p>
    <w:p w14:paraId="4EDADB2C"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3D1704B8"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4" w:history="1">
        <w:r w:rsidR="00C302EF" w:rsidRPr="003F24F1">
          <w:rPr>
            <w:rStyle w:val="Hyperlink"/>
            <w:rFonts w:eastAsiaTheme="minorHAnsi" w:cs="Arial"/>
            <w:sz w:val="22"/>
            <w:szCs w:val="22"/>
            <w:lang w:val="en-GB"/>
          </w:rPr>
          <w:t>madeline.fearn@leicestershire.pnn.police.uk</w:t>
        </w:r>
      </w:hyperlink>
    </w:p>
    <w:p w14:paraId="371CE99A" w14:textId="77777777" w:rsidR="00C302EF" w:rsidRDefault="00C302EF" w:rsidP="00860405">
      <w:pPr>
        <w:rPr>
          <w:rFonts w:cstheme="minorHAnsi"/>
          <w:sz w:val="22"/>
          <w:szCs w:val="22"/>
        </w:rPr>
      </w:pPr>
    </w:p>
    <w:p w14:paraId="6B3A7BDB"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3DAE6244" w14:textId="77777777" w:rsidR="00C302EF" w:rsidRDefault="00C302EF" w:rsidP="00860405">
      <w:pPr>
        <w:rPr>
          <w:rFonts w:cstheme="minorHAnsi"/>
          <w:sz w:val="22"/>
          <w:szCs w:val="22"/>
        </w:rPr>
      </w:pPr>
    </w:p>
    <w:p w14:paraId="65FC9F25"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5"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2772437B"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659394E1" w14:textId="77777777" w:rsidR="00860405" w:rsidRDefault="00000000" w:rsidP="00860405">
      <w:pPr>
        <w:autoSpaceDE w:val="0"/>
        <w:autoSpaceDN w:val="0"/>
        <w:adjustRightInd w:val="0"/>
        <w:rPr>
          <w:rFonts w:cs="Arial"/>
          <w:color w:val="000000"/>
          <w:sz w:val="22"/>
          <w:szCs w:val="22"/>
        </w:rPr>
      </w:pPr>
      <w:hyperlink r:id="rId16"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69C37BB7" w14:textId="77777777" w:rsidR="0088631C" w:rsidRDefault="0088631C" w:rsidP="00860405">
      <w:pPr>
        <w:autoSpaceDE w:val="0"/>
        <w:autoSpaceDN w:val="0"/>
        <w:adjustRightInd w:val="0"/>
        <w:rPr>
          <w:rFonts w:cs="Arial"/>
          <w:color w:val="000000"/>
          <w:sz w:val="22"/>
          <w:szCs w:val="22"/>
        </w:rPr>
      </w:pPr>
    </w:p>
    <w:p w14:paraId="0B6DFE9D" w14:textId="77777777" w:rsidR="0088631C" w:rsidRDefault="0088631C" w:rsidP="00860405">
      <w:pPr>
        <w:autoSpaceDE w:val="0"/>
        <w:autoSpaceDN w:val="0"/>
        <w:adjustRightInd w:val="0"/>
        <w:rPr>
          <w:rFonts w:cs="Arial"/>
          <w:color w:val="000000"/>
          <w:sz w:val="22"/>
          <w:szCs w:val="22"/>
        </w:rPr>
      </w:pPr>
    </w:p>
    <w:p w14:paraId="15CD8C6D"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0990FEB4" w14:textId="77777777" w:rsidR="007A4B6D" w:rsidRDefault="00000000" w:rsidP="00250A40">
      <w:pPr>
        <w:autoSpaceDE w:val="0"/>
        <w:autoSpaceDN w:val="0"/>
        <w:adjustRightInd w:val="0"/>
        <w:rPr>
          <w:rFonts w:cs="Arial"/>
          <w:sz w:val="22"/>
          <w:szCs w:val="22"/>
          <w:lang w:val="en-GB" w:eastAsia="en-GB"/>
        </w:rPr>
      </w:pPr>
      <w:hyperlink r:id="rId17" w:history="1">
        <w:r w:rsidR="007B6CF5" w:rsidRPr="003F24F1">
          <w:rPr>
            <w:rStyle w:val="Hyperlink"/>
            <w:rFonts w:cs="Arial"/>
            <w:sz w:val="28"/>
            <w:szCs w:val="28"/>
            <w:lang w:val="en-GB"/>
          </w:rPr>
          <w:t>https://www.police.uk/pu/your-area/leicestershire-police/forest/</w:t>
        </w:r>
      </w:hyperlink>
    </w:p>
    <w:p w14:paraId="1A87EF59" w14:textId="77777777" w:rsidR="00213C55" w:rsidRDefault="00213C55" w:rsidP="00546126">
      <w:pPr>
        <w:pStyle w:val="NormalWeb"/>
        <w:rPr>
          <w:rFonts w:ascii="Arial" w:hAnsi="Arial" w:cs="Arial"/>
          <w:b/>
          <w:sz w:val="32"/>
          <w:szCs w:val="32"/>
          <w:u w:val="single"/>
        </w:rPr>
      </w:pPr>
    </w:p>
    <w:p w14:paraId="6BF5E665" w14:textId="77777777" w:rsidR="00213C55" w:rsidRDefault="00213C55" w:rsidP="00546126">
      <w:pPr>
        <w:pStyle w:val="NormalWeb"/>
        <w:rPr>
          <w:rFonts w:ascii="Arial" w:hAnsi="Arial" w:cs="Arial"/>
          <w:b/>
          <w:color w:val="FF0000"/>
          <w:sz w:val="28"/>
          <w:szCs w:val="28"/>
          <w:u w:val="single"/>
        </w:rPr>
      </w:pPr>
    </w:p>
    <w:p w14:paraId="5394B251" w14:textId="77777777" w:rsidR="00213C55" w:rsidRDefault="00213C55" w:rsidP="00546126">
      <w:pPr>
        <w:pStyle w:val="NormalWeb"/>
        <w:rPr>
          <w:rFonts w:ascii="Arial" w:hAnsi="Arial" w:cs="Arial"/>
          <w:b/>
          <w:color w:val="FF0000"/>
          <w:sz w:val="28"/>
          <w:szCs w:val="28"/>
          <w:u w:val="single"/>
        </w:rPr>
      </w:pPr>
    </w:p>
    <w:p w14:paraId="0A89B08F" w14:textId="77777777" w:rsidR="00213C55" w:rsidRDefault="00213C55" w:rsidP="00546126">
      <w:pPr>
        <w:pStyle w:val="NormalWeb"/>
        <w:rPr>
          <w:rFonts w:ascii="Arial" w:hAnsi="Arial" w:cs="Arial"/>
          <w:b/>
          <w:color w:val="FF0000"/>
          <w:sz w:val="28"/>
          <w:szCs w:val="28"/>
          <w:u w:val="single"/>
        </w:rPr>
      </w:pPr>
    </w:p>
    <w:p w14:paraId="5F471D56" w14:textId="77777777" w:rsidR="00622FCB" w:rsidRDefault="00622FCB" w:rsidP="00A529BC">
      <w:pPr>
        <w:pStyle w:val="NormalWeb"/>
        <w:rPr>
          <w:rFonts w:ascii="Arial" w:hAnsi="Arial" w:cs="Arial"/>
          <w:b/>
          <w:u w:val="single"/>
        </w:rPr>
      </w:pPr>
    </w:p>
    <w:p w14:paraId="463D5FB5" w14:textId="77777777" w:rsidR="008B229E" w:rsidRDefault="008B229E" w:rsidP="00860405">
      <w:pPr>
        <w:pStyle w:val="NormalWeb"/>
        <w:jc w:val="center"/>
        <w:rPr>
          <w:rFonts w:ascii="Arial" w:hAnsi="Arial" w:cs="Arial"/>
          <w:b/>
          <w:u w:val="single"/>
        </w:rPr>
      </w:pPr>
    </w:p>
    <w:p w14:paraId="3B8D7912" w14:textId="77777777" w:rsidR="008B229E" w:rsidRDefault="008B229E" w:rsidP="00860405">
      <w:pPr>
        <w:pStyle w:val="NormalWeb"/>
        <w:jc w:val="center"/>
        <w:rPr>
          <w:rFonts w:ascii="Arial" w:hAnsi="Arial" w:cs="Arial"/>
          <w:b/>
          <w:u w:val="single"/>
        </w:rPr>
      </w:pPr>
    </w:p>
    <w:p w14:paraId="3D6A8AF8" w14:textId="77777777" w:rsidR="00456BEF" w:rsidRDefault="00456BEF" w:rsidP="00456BEF">
      <w:pPr>
        <w:pStyle w:val="Heading1"/>
        <w:shd w:val="clear" w:color="auto" w:fill="F4F2F0"/>
        <w:spacing w:before="0"/>
        <w:textAlignment w:val="baseline"/>
        <w:rPr>
          <w:rFonts w:ascii="Arial" w:eastAsia="Times New Roman" w:hAnsi="Arial" w:cs="Arial"/>
          <w:color w:val="1F2025"/>
          <w:sz w:val="48"/>
          <w:szCs w:val="48"/>
          <w:lang w:val="en-GB"/>
        </w:rPr>
      </w:pPr>
      <w:r>
        <w:rPr>
          <w:rFonts w:ascii="Arial" w:hAnsi="Arial" w:cs="Arial"/>
          <w:b/>
          <w:bCs/>
          <w:color w:val="1F2025"/>
        </w:rPr>
        <w:t>Test purchase operation in North West Leicestershire sees all businesses pass</w:t>
      </w:r>
    </w:p>
    <w:p w14:paraId="3B62275B" w14:textId="77777777" w:rsidR="00456BEF" w:rsidRDefault="00000000" w:rsidP="00456BEF">
      <w:pPr>
        <w:pStyle w:val="NormalWeb"/>
        <w:shd w:val="clear" w:color="auto" w:fill="FFFFFF"/>
        <w:spacing w:line="360" w:lineRule="atLeast"/>
        <w:textAlignment w:val="baseline"/>
        <w:rPr>
          <w:rFonts w:ascii="inherit" w:hAnsi="inherit" w:cs="Arial"/>
          <w:color w:val="1F2025"/>
          <w:sz w:val="21"/>
          <w:szCs w:val="21"/>
        </w:rPr>
      </w:pPr>
      <w:hyperlink r:id="rId18" w:history="1">
        <w:r w:rsidR="00456BEF">
          <w:rPr>
            <w:rStyle w:val="Hyperlink"/>
            <w:rFonts w:ascii="Arial" w:hAnsi="Arial" w:cs="Arial"/>
            <w:color w:val="003399"/>
            <w:sz w:val="21"/>
            <w:szCs w:val="21"/>
            <w:bdr w:val="none" w:sz="0" w:space="0" w:color="auto" w:frame="1"/>
          </w:rPr>
          <w:t>News</w:t>
        </w:r>
        <w:r w:rsidR="00456BEF">
          <w:rPr>
            <w:rFonts w:ascii="Arial" w:hAnsi="Arial" w:cs="Arial"/>
            <w:color w:val="003399"/>
            <w:sz w:val="21"/>
            <w:szCs w:val="21"/>
            <w:bdr w:val="none" w:sz="0" w:space="0" w:color="auto" w:frame="1"/>
          </w:rPr>
          <w:br/>
        </w:r>
      </w:hyperlink>
      <w:r w:rsidR="00456BEF">
        <w:rPr>
          <w:rFonts w:ascii="inherit" w:hAnsi="inherit" w:cs="Arial"/>
          <w:color w:val="1F2025"/>
          <w:sz w:val="21"/>
          <w:szCs w:val="21"/>
        </w:rPr>
        <w:t>An operation in North West Leicestershire to test businesses selling alcohol to those under the age of 18 saw all those who were visited pass.</w:t>
      </w:r>
    </w:p>
    <w:p w14:paraId="3F8CB10A" w14:textId="77777777" w:rsidR="00456BEF"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 xml:space="preserve">As part of the operation which was carried out 16/11/2022 a total of 14 stores were visited and tested in Coalville, Ashby, Ibstock, Whitwick, Measham and </w:t>
      </w:r>
      <w:proofErr w:type="spellStart"/>
      <w:r>
        <w:rPr>
          <w:rFonts w:ascii="inherit" w:hAnsi="inherit" w:cs="Arial"/>
          <w:color w:val="1F2025"/>
          <w:sz w:val="21"/>
          <w:szCs w:val="21"/>
        </w:rPr>
        <w:t>Ellistown</w:t>
      </w:r>
      <w:proofErr w:type="spellEnd"/>
      <w:r>
        <w:rPr>
          <w:rFonts w:ascii="inherit" w:hAnsi="inherit" w:cs="Arial"/>
          <w:color w:val="1F2025"/>
          <w:sz w:val="21"/>
          <w:szCs w:val="21"/>
        </w:rPr>
        <w:t>.</w:t>
      </w:r>
    </w:p>
    <w:p w14:paraId="1370A474" w14:textId="77777777" w:rsidR="00456BEF"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The businesses were approached by a 16-year-old and 17-year-old volunteer, who acted as test purchasers, and tried to purchase alcohol without any form of identification. All the businesses successfully did not sell any alcohol to the teenagers.</w:t>
      </w:r>
    </w:p>
    <w:p w14:paraId="6361A51E" w14:textId="77777777" w:rsidR="00456BEF"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Sergeant Jon Sharpe from Coalville’s dedicated neighbourhood team, said: “We are extremely pleased that all the businesses that were visited and tested passed, especially as six of them had previously failed.</w:t>
      </w:r>
    </w:p>
    <w:p w14:paraId="34086BD5" w14:textId="77777777" w:rsidR="00456BEF"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“Test purchasing operations play a key role in ensuring that businesses operate within the law and we want to continue to enforce the message to licensed and unlicensed premises, to remind their staff to conduct ‘Challenge 25’ checks.”</w:t>
      </w:r>
    </w:p>
    <w:p w14:paraId="421D8E7D" w14:textId="77777777" w:rsidR="00456BEF"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It is illegal to sell alcohol to anyone under the age of 18. Businesses can be prosecuted and fined for doing so and their licence could be at risk.</w:t>
      </w:r>
    </w:p>
    <w:p w14:paraId="02F02F86" w14:textId="77777777" w:rsidR="00456BEF" w:rsidRPr="00DE0155" w:rsidRDefault="00456BEF" w:rsidP="00456BEF">
      <w:pPr>
        <w:pStyle w:val="NormalWeb"/>
        <w:shd w:val="clear" w:color="auto" w:fill="FFFFFF"/>
        <w:spacing w:after="120" w:line="360" w:lineRule="atLeast"/>
        <w:textAlignment w:val="baseline"/>
        <w:rPr>
          <w:rFonts w:ascii="inherit" w:hAnsi="inherit" w:cs="Arial"/>
          <w:color w:val="1F2025"/>
          <w:sz w:val="21"/>
          <w:szCs w:val="21"/>
        </w:rPr>
      </w:pPr>
      <w:r>
        <w:rPr>
          <w:rFonts w:ascii="inherit" w:hAnsi="inherit" w:cs="Arial"/>
          <w:color w:val="1F2025"/>
          <w:sz w:val="21"/>
          <w:szCs w:val="21"/>
        </w:rPr>
        <w:t>The Challenge 25 scheme enables a business to request identification from anyone they believe to be aged 25 years or under and request valid proof of age.</w:t>
      </w:r>
    </w:p>
    <w:p w14:paraId="535BE08D" w14:textId="77777777" w:rsidR="00456BEF" w:rsidRDefault="00456BEF" w:rsidP="00860405">
      <w:pPr>
        <w:pStyle w:val="NormalWeb"/>
        <w:jc w:val="center"/>
        <w:rPr>
          <w:rFonts w:ascii="Arial" w:hAnsi="Arial" w:cs="Arial"/>
          <w:b/>
          <w:u w:val="single"/>
        </w:rPr>
      </w:pPr>
    </w:p>
    <w:p w14:paraId="06C255E6" w14:textId="77777777" w:rsidR="005C7BD0" w:rsidRDefault="005C7BD0" w:rsidP="007A4B6D">
      <w:pPr>
        <w:autoSpaceDE w:val="0"/>
        <w:autoSpaceDN w:val="0"/>
        <w:adjustRightInd w:val="0"/>
        <w:rPr>
          <w:rFonts w:cs="Arial"/>
          <w:b/>
          <w:i/>
          <w:color w:val="0070C0"/>
          <w:u w:val="single"/>
        </w:rPr>
      </w:pPr>
    </w:p>
    <w:p w14:paraId="68660669" w14:textId="77777777"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2D10CA47" w14:textId="77777777" w:rsidR="000877E5" w:rsidRDefault="000877E5" w:rsidP="00C76946">
      <w:pPr>
        <w:autoSpaceDE w:val="0"/>
        <w:autoSpaceDN w:val="0"/>
        <w:adjustRightInd w:val="0"/>
        <w:rPr>
          <w:rFonts w:cs="Arial"/>
          <w:b/>
          <w:color w:val="0070C0"/>
        </w:rPr>
      </w:pPr>
    </w:p>
    <w:p w14:paraId="782CE15A" w14:textId="77777777" w:rsidR="006E756D" w:rsidRDefault="006E756D" w:rsidP="00E977B4">
      <w:pPr>
        <w:pStyle w:val="NormalWeb"/>
        <w:rPr>
          <w:rFonts w:ascii="Arial" w:hAnsi="Arial" w:cs="Arial"/>
          <w:b/>
          <w:sz w:val="22"/>
          <w:szCs w:val="22"/>
        </w:rPr>
      </w:pPr>
      <w:r w:rsidRPr="006E756D">
        <w:rPr>
          <w:rFonts w:ascii="Arial" w:hAnsi="Arial" w:cs="Arial"/>
          <w:b/>
          <w:sz w:val="22"/>
          <w:szCs w:val="22"/>
        </w:rPr>
        <w:t xml:space="preserve">We thank you for your continued support and encourage you to report any incident.  </w:t>
      </w:r>
    </w:p>
    <w:p w14:paraId="6CCE388C" w14:textId="77777777" w:rsidR="006E756D" w:rsidRDefault="006E756D" w:rsidP="00E977B4">
      <w:pPr>
        <w:pStyle w:val="NormalWeb"/>
        <w:rPr>
          <w:rFonts w:ascii="Arial" w:hAnsi="Arial" w:cs="Arial"/>
          <w:b/>
          <w:sz w:val="22"/>
          <w:szCs w:val="22"/>
        </w:rPr>
      </w:pPr>
    </w:p>
    <w:p w14:paraId="3E5C40A1" w14:textId="77777777" w:rsidR="006E756D" w:rsidRDefault="006E756D" w:rsidP="00E977B4">
      <w:pPr>
        <w:pStyle w:val="NormalWeb"/>
        <w:rPr>
          <w:rFonts w:ascii="Arial" w:hAnsi="Arial" w:cs="Arial"/>
          <w:b/>
          <w:sz w:val="22"/>
          <w:szCs w:val="22"/>
        </w:rPr>
      </w:pPr>
      <w:r>
        <w:rPr>
          <w:rFonts w:ascii="Arial" w:hAnsi="Arial" w:cs="Arial"/>
          <w:b/>
          <w:sz w:val="22"/>
          <w:szCs w:val="22"/>
        </w:rPr>
        <w:t>By calling 101 (or 999 in an emergency)</w:t>
      </w:r>
    </w:p>
    <w:p w14:paraId="74283E5F" w14:textId="77777777" w:rsidR="006E756D" w:rsidRDefault="006E756D" w:rsidP="00E977B4">
      <w:pPr>
        <w:pStyle w:val="NormalWeb"/>
        <w:rPr>
          <w:rFonts w:ascii="Arial" w:hAnsi="Arial" w:cs="Arial"/>
          <w:b/>
          <w:sz w:val="22"/>
          <w:szCs w:val="22"/>
        </w:rPr>
      </w:pPr>
      <w:r>
        <w:rPr>
          <w:rFonts w:ascii="Arial" w:hAnsi="Arial" w:cs="Arial"/>
          <w:b/>
          <w:sz w:val="22"/>
          <w:szCs w:val="22"/>
        </w:rPr>
        <w:t xml:space="preserve">By e-mailing  - </w:t>
      </w:r>
      <w:hyperlink r:id="rId19" w:history="1">
        <w:r w:rsidRPr="00FA6359">
          <w:rPr>
            <w:rStyle w:val="Hyperlink"/>
            <w:rFonts w:ascii="Arial" w:hAnsi="Arial" w:cs="Arial"/>
            <w:b/>
            <w:sz w:val="22"/>
            <w:szCs w:val="22"/>
          </w:rPr>
          <w:t>contactus@leicestershire.pnn.police.uk</w:t>
        </w:r>
      </w:hyperlink>
    </w:p>
    <w:p w14:paraId="46EDB334" w14:textId="77777777" w:rsidR="006E756D" w:rsidRDefault="006E756D" w:rsidP="00E977B4">
      <w:pPr>
        <w:pStyle w:val="NormalWeb"/>
        <w:rPr>
          <w:rFonts w:ascii="Arial" w:hAnsi="Arial" w:cs="Arial"/>
          <w:b/>
          <w:sz w:val="22"/>
          <w:szCs w:val="22"/>
        </w:rPr>
      </w:pPr>
      <w:r>
        <w:rPr>
          <w:rFonts w:ascii="Arial" w:hAnsi="Arial" w:cs="Arial"/>
          <w:b/>
          <w:sz w:val="22"/>
          <w:szCs w:val="22"/>
        </w:rPr>
        <w:t>Or via social media on Twitter or Facebook</w:t>
      </w:r>
    </w:p>
    <w:p w14:paraId="2800B2ED" w14:textId="77777777" w:rsidR="006E756D" w:rsidRDefault="006E756D" w:rsidP="00E977B4">
      <w:pPr>
        <w:pStyle w:val="NormalWeb"/>
        <w:rPr>
          <w:rFonts w:ascii="Arial" w:hAnsi="Arial" w:cs="Arial"/>
          <w:b/>
          <w:sz w:val="22"/>
          <w:szCs w:val="22"/>
        </w:rPr>
      </w:pPr>
    </w:p>
    <w:p w14:paraId="3DDCEA31" w14:textId="77777777" w:rsidR="002604DE" w:rsidRDefault="006E756D" w:rsidP="00E977B4">
      <w:pPr>
        <w:pStyle w:val="NormalWeb"/>
        <w:rPr>
          <w:rFonts w:ascii="Arial" w:hAnsi="Arial" w:cs="Arial"/>
          <w:b/>
          <w:sz w:val="22"/>
          <w:szCs w:val="22"/>
        </w:rPr>
      </w:pPr>
      <w:r>
        <w:rPr>
          <w:rFonts w:ascii="Arial" w:hAnsi="Arial" w:cs="Arial"/>
          <w:b/>
          <w:sz w:val="22"/>
          <w:szCs w:val="22"/>
        </w:rPr>
        <w:t xml:space="preserve">Alternatively, you can report anything anonymously to </w:t>
      </w:r>
      <w:proofErr w:type="spellStart"/>
      <w:r>
        <w:rPr>
          <w:rFonts w:ascii="Arial" w:hAnsi="Arial" w:cs="Arial"/>
          <w:b/>
          <w:sz w:val="22"/>
          <w:szCs w:val="22"/>
        </w:rPr>
        <w:t>Crimestopper</w:t>
      </w:r>
      <w:r w:rsidR="00D73006">
        <w:rPr>
          <w:rFonts w:ascii="Arial" w:hAnsi="Arial" w:cs="Arial"/>
          <w:b/>
          <w:sz w:val="22"/>
          <w:szCs w:val="22"/>
        </w:rPr>
        <w:t>’</w:t>
      </w:r>
      <w:r>
        <w:rPr>
          <w:rFonts w:ascii="Arial" w:hAnsi="Arial" w:cs="Arial"/>
          <w:b/>
          <w:sz w:val="22"/>
          <w:szCs w:val="22"/>
        </w:rPr>
        <w:t>s</w:t>
      </w:r>
      <w:proofErr w:type="spellEnd"/>
      <w:r>
        <w:rPr>
          <w:rFonts w:ascii="Arial" w:hAnsi="Arial" w:cs="Arial"/>
          <w:b/>
          <w:sz w:val="22"/>
          <w:szCs w:val="22"/>
        </w:rPr>
        <w:t xml:space="preserve"> either online or by calling 0800 555 111.</w:t>
      </w:r>
    </w:p>
    <w:p w14:paraId="5F112733" w14:textId="77777777" w:rsidR="00A8465B" w:rsidRDefault="00A8465B" w:rsidP="00E977B4">
      <w:pPr>
        <w:pStyle w:val="NormalWeb"/>
        <w:rPr>
          <w:rFonts w:ascii="Arial" w:hAnsi="Arial" w:cs="Arial"/>
          <w:b/>
          <w:sz w:val="22"/>
          <w:szCs w:val="22"/>
        </w:rPr>
      </w:pPr>
    </w:p>
    <w:p w14:paraId="3019C1B8" w14:textId="77777777" w:rsidR="007471AF" w:rsidRDefault="007471AF" w:rsidP="00A8465B">
      <w:pPr>
        <w:pStyle w:val="NormalWeb"/>
        <w:spacing w:after="240"/>
      </w:pPr>
    </w:p>
    <w:p w14:paraId="672982CA" w14:textId="77777777" w:rsidR="007471AF" w:rsidRDefault="007471AF" w:rsidP="00A8465B">
      <w:pPr>
        <w:pStyle w:val="NormalWeb"/>
        <w:spacing w:after="240"/>
      </w:pPr>
    </w:p>
    <w:p w14:paraId="3E8B5C25" w14:textId="77777777" w:rsidR="007471AF" w:rsidRDefault="007471AF" w:rsidP="00A8465B">
      <w:pPr>
        <w:pStyle w:val="NormalWeb"/>
        <w:spacing w:after="240"/>
      </w:pPr>
    </w:p>
    <w:p w14:paraId="035ACC57" w14:textId="77777777" w:rsidR="00456BEF" w:rsidRDefault="00456BEF" w:rsidP="009F53C9">
      <w:pPr>
        <w:pStyle w:val="NormalWeb"/>
      </w:pPr>
    </w:p>
    <w:p w14:paraId="4D5DD15D" w14:textId="77777777" w:rsidR="009F53C9" w:rsidRPr="009D36F8" w:rsidRDefault="009F53C9" w:rsidP="009F53C9">
      <w:pPr>
        <w:pStyle w:val="NormalWeb"/>
        <w:rPr>
          <w:rFonts w:ascii="Arial" w:hAnsi="Arial" w:cs="Arial"/>
          <w:sz w:val="22"/>
          <w:szCs w:val="22"/>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3</w:t>
      </w:r>
      <w:r w:rsidR="007471AF">
        <w:rPr>
          <w:rFonts w:ascii="Arial" w:hAnsi="Arial" w:cs="Arial"/>
          <w:b/>
          <w:sz w:val="28"/>
          <w:szCs w:val="28"/>
          <w:u w:val="single"/>
        </w:rPr>
        <w:t>1</w:t>
      </w:r>
      <w:r w:rsidR="007471AF" w:rsidRPr="007471AF">
        <w:rPr>
          <w:rFonts w:ascii="Arial" w:hAnsi="Arial" w:cs="Arial"/>
          <w:b/>
          <w:sz w:val="28"/>
          <w:szCs w:val="28"/>
          <w:u w:val="single"/>
          <w:vertAlign w:val="superscript"/>
        </w:rPr>
        <w:t>st</w:t>
      </w:r>
      <w:r w:rsidR="007471AF">
        <w:rPr>
          <w:rFonts w:ascii="Arial" w:hAnsi="Arial" w:cs="Arial"/>
          <w:b/>
          <w:sz w:val="28"/>
          <w:szCs w:val="28"/>
          <w:u w:val="single"/>
        </w:rPr>
        <w:t xml:space="preserve"> October</w:t>
      </w:r>
      <w:r w:rsidR="00557633">
        <w:rPr>
          <w:rFonts w:ascii="Arial" w:hAnsi="Arial" w:cs="Arial"/>
          <w:b/>
          <w:sz w:val="28"/>
          <w:szCs w:val="28"/>
          <w:u w:val="single"/>
        </w:rPr>
        <w:t xml:space="preserve"> 2022</w:t>
      </w:r>
    </w:p>
    <w:p w14:paraId="2335B9A0" w14:textId="77777777" w:rsidR="00327C28" w:rsidRDefault="00327C28" w:rsidP="00E977B4">
      <w:pPr>
        <w:pStyle w:val="NormalWeb"/>
        <w:rPr>
          <w:rFonts w:ascii="Arial" w:hAnsi="Arial" w:cs="Arial"/>
          <w:b/>
          <w:sz w:val="22"/>
          <w:szCs w:val="22"/>
          <w:u w:val="single"/>
        </w:rPr>
      </w:pPr>
    </w:p>
    <w:p w14:paraId="5F1EE49F" w14:textId="77777777" w:rsidR="00DB2A3F" w:rsidRDefault="0080285C" w:rsidP="009A5C80">
      <w:pPr>
        <w:pStyle w:val="NormalWeb"/>
        <w:rPr>
          <w:rFonts w:ascii="Arial" w:hAnsi="Arial" w:cs="Arial"/>
          <w:b/>
          <w:sz w:val="22"/>
          <w:szCs w:val="22"/>
          <w:u w:val="single"/>
        </w:rPr>
      </w:pPr>
      <w:r>
        <w:rPr>
          <w:rFonts w:ascii="Arial" w:hAnsi="Arial" w:cs="Arial"/>
          <w:b/>
          <w:sz w:val="22"/>
          <w:szCs w:val="22"/>
          <w:u w:val="single"/>
        </w:rPr>
        <w:t>ACRESFORD</w:t>
      </w:r>
    </w:p>
    <w:p w14:paraId="3F359C20" w14:textId="77777777" w:rsidR="0080285C" w:rsidRDefault="0080285C" w:rsidP="009A5C80">
      <w:pPr>
        <w:pStyle w:val="NormalWeb"/>
        <w:rPr>
          <w:rFonts w:ascii="Arial" w:hAnsi="Arial" w:cs="Arial"/>
          <w:b/>
          <w:sz w:val="22"/>
          <w:szCs w:val="22"/>
          <w:u w:val="single"/>
        </w:rPr>
      </w:pPr>
    </w:p>
    <w:p w14:paraId="06B354D7" w14:textId="77777777" w:rsidR="00F36526" w:rsidRDefault="00F36526" w:rsidP="009A5C80">
      <w:pPr>
        <w:pStyle w:val="NormalWeb"/>
        <w:rPr>
          <w:rFonts w:ascii="Arial" w:hAnsi="Arial" w:cs="Arial"/>
          <w:sz w:val="22"/>
          <w:szCs w:val="22"/>
        </w:rPr>
      </w:pPr>
      <w:r>
        <w:rPr>
          <w:rFonts w:ascii="Arial" w:hAnsi="Arial" w:cs="Arial"/>
          <w:sz w:val="22"/>
          <w:szCs w:val="22"/>
        </w:rPr>
        <w:t>05/11/2022 – Burton Road – theft of windows left on a pallet at front of house</w:t>
      </w:r>
    </w:p>
    <w:p w14:paraId="28CA6E16" w14:textId="77777777" w:rsidR="009474CD" w:rsidRDefault="009474CD" w:rsidP="009A5C80">
      <w:pPr>
        <w:pStyle w:val="NormalWeb"/>
        <w:rPr>
          <w:rFonts w:ascii="Arial" w:hAnsi="Arial" w:cs="Arial"/>
          <w:sz w:val="22"/>
          <w:szCs w:val="22"/>
        </w:rPr>
      </w:pPr>
    </w:p>
    <w:p w14:paraId="78EDFB62" w14:textId="77777777" w:rsidR="009474CD" w:rsidRDefault="009474CD" w:rsidP="009A5C80">
      <w:pPr>
        <w:pStyle w:val="NormalWeb"/>
        <w:rPr>
          <w:rFonts w:ascii="Arial" w:hAnsi="Arial" w:cs="Arial"/>
          <w:sz w:val="22"/>
          <w:szCs w:val="22"/>
        </w:rPr>
      </w:pPr>
      <w:r>
        <w:rPr>
          <w:rFonts w:ascii="Arial" w:hAnsi="Arial" w:cs="Arial"/>
          <w:sz w:val="22"/>
          <w:szCs w:val="22"/>
        </w:rPr>
        <w:t>05/11/2022 – Coopers Close – dog causing injury</w:t>
      </w:r>
    </w:p>
    <w:p w14:paraId="5CD1E40C" w14:textId="77777777" w:rsidR="00A05E7E" w:rsidRPr="00352AA2" w:rsidRDefault="00A05E7E" w:rsidP="009A5C80">
      <w:pPr>
        <w:pStyle w:val="NormalWeb"/>
        <w:rPr>
          <w:rFonts w:ascii="Arial" w:hAnsi="Arial" w:cs="Arial"/>
          <w:sz w:val="22"/>
          <w:szCs w:val="22"/>
        </w:rPr>
      </w:pPr>
    </w:p>
    <w:p w14:paraId="7B268D87"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111066D6" w14:textId="77777777" w:rsidR="00EF0B72" w:rsidRDefault="00EF0B72" w:rsidP="0093017B">
      <w:pPr>
        <w:pStyle w:val="NormalWeb"/>
        <w:rPr>
          <w:rFonts w:ascii="Arial" w:hAnsi="Arial" w:cs="Arial"/>
          <w:b/>
          <w:sz w:val="22"/>
          <w:szCs w:val="22"/>
          <w:u w:val="single"/>
        </w:rPr>
      </w:pPr>
    </w:p>
    <w:p w14:paraId="3D45DDB5" w14:textId="77777777" w:rsidR="002536D6" w:rsidRDefault="002536D6" w:rsidP="0093017B">
      <w:pPr>
        <w:pStyle w:val="NormalWeb"/>
        <w:rPr>
          <w:rFonts w:ascii="Arial" w:hAnsi="Arial" w:cs="Arial"/>
          <w:sz w:val="22"/>
          <w:szCs w:val="22"/>
        </w:rPr>
      </w:pPr>
      <w:r>
        <w:rPr>
          <w:rFonts w:ascii="Arial" w:hAnsi="Arial" w:cs="Arial"/>
          <w:sz w:val="22"/>
          <w:szCs w:val="22"/>
        </w:rPr>
        <w:t>01/11/2022 – Main Street – theft of tools from back of flat</w:t>
      </w:r>
      <w:r w:rsidR="008B6336">
        <w:rPr>
          <w:rFonts w:ascii="Arial" w:hAnsi="Arial" w:cs="Arial"/>
          <w:sz w:val="22"/>
          <w:szCs w:val="22"/>
        </w:rPr>
        <w:t>-</w:t>
      </w:r>
      <w:r>
        <w:rPr>
          <w:rFonts w:ascii="Arial" w:hAnsi="Arial" w:cs="Arial"/>
          <w:sz w:val="22"/>
          <w:szCs w:val="22"/>
        </w:rPr>
        <w:t>bed truck</w:t>
      </w:r>
    </w:p>
    <w:p w14:paraId="3C574AE9" w14:textId="77777777" w:rsidR="008D24B6" w:rsidRDefault="008D24B6" w:rsidP="0093017B">
      <w:pPr>
        <w:pStyle w:val="NormalWeb"/>
        <w:rPr>
          <w:rFonts w:ascii="Arial" w:hAnsi="Arial" w:cs="Arial"/>
          <w:sz w:val="22"/>
          <w:szCs w:val="22"/>
        </w:rPr>
      </w:pPr>
    </w:p>
    <w:p w14:paraId="7BE1A488" w14:textId="77777777" w:rsidR="008D24B6" w:rsidRDefault="008D24B6" w:rsidP="0093017B">
      <w:pPr>
        <w:pStyle w:val="NormalWeb"/>
        <w:rPr>
          <w:rFonts w:ascii="Arial" w:hAnsi="Arial" w:cs="Arial"/>
          <w:sz w:val="22"/>
          <w:szCs w:val="22"/>
        </w:rPr>
      </w:pPr>
      <w:r>
        <w:rPr>
          <w:rFonts w:ascii="Arial" w:hAnsi="Arial" w:cs="Arial"/>
          <w:sz w:val="22"/>
          <w:szCs w:val="22"/>
        </w:rPr>
        <w:t>27/11/2022 – Mushroom Lane – car in ditch – no injuries</w:t>
      </w:r>
    </w:p>
    <w:p w14:paraId="1A71F815" w14:textId="77777777" w:rsidR="008D24B6" w:rsidRDefault="008D24B6" w:rsidP="0093017B">
      <w:pPr>
        <w:pStyle w:val="NormalWeb"/>
        <w:rPr>
          <w:rFonts w:ascii="Arial" w:hAnsi="Arial" w:cs="Arial"/>
          <w:sz w:val="22"/>
          <w:szCs w:val="22"/>
        </w:rPr>
      </w:pPr>
    </w:p>
    <w:p w14:paraId="21470F14" w14:textId="77777777" w:rsidR="008D24B6" w:rsidRPr="002536D6" w:rsidRDefault="008D24B6" w:rsidP="0093017B">
      <w:pPr>
        <w:pStyle w:val="NormalWeb"/>
        <w:rPr>
          <w:rFonts w:ascii="Arial" w:hAnsi="Arial" w:cs="Arial"/>
          <w:sz w:val="22"/>
          <w:szCs w:val="22"/>
        </w:rPr>
      </w:pPr>
      <w:r>
        <w:rPr>
          <w:rFonts w:ascii="Arial" w:hAnsi="Arial" w:cs="Arial"/>
          <w:sz w:val="22"/>
          <w:szCs w:val="22"/>
        </w:rPr>
        <w:t>29/11/2022 – Reservoir Hill – car in ditch</w:t>
      </w:r>
    </w:p>
    <w:p w14:paraId="3E1A36C0" w14:textId="77777777" w:rsidR="00355642" w:rsidRPr="002536D6" w:rsidRDefault="00355642" w:rsidP="0093017B">
      <w:pPr>
        <w:pStyle w:val="NormalWeb"/>
        <w:rPr>
          <w:rFonts w:ascii="Arial" w:hAnsi="Arial" w:cs="Arial"/>
          <w:sz w:val="22"/>
          <w:szCs w:val="22"/>
        </w:rPr>
      </w:pPr>
    </w:p>
    <w:p w14:paraId="0EB33E57"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0D6B5A3D" w14:textId="77777777" w:rsidR="00520DCD" w:rsidRDefault="00520DCD" w:rsidP="0093017B">
      <w:pPr>
        <w:pStyle w:val="NormalWeb"/>
        <w:rPr>
          <w:rFonts w:ascii="Arial" w:hAnsi="Arial" w:cs="Arial"/>
          <w:b/>
          <w:sz w:val="22"/>
          <w:szCs w:val="22"/>
          <w:u w:val="single"/>
        </w:rPr>
      </w:pPr>
    </w:p>
    <w:p w14:paraId="6A718656" w14:textId="77777777" w:rsidR="00D24C8B" w:rsidRDefault="00D24C8B" w:rsidP="0093017B">
      <w:pPr>
        <w:pStyle w:val="NormalWeb"/>
        <w:rPr>
          <w:rFonts w:ascii="Arial" w:hAnsi="Arial" w:cs="Arial"/>
          <w:sz w:val="22"/>
          <w:szCs w:val="22"/>
        </w:rPr>
      </w:pPr>
      <w:r>
        <w:rPr>
          <w:rFonts w:ascii="Arial" w:hAnsi="Arial" w:cs="Arial"/>
          <w:sz w:val="22"/>
          <w:szCs w:val="22"/>
        </w:rPr>
        <w:t>03/11/2022 – Atherstone Road Service Station – attempted break into parked up trailer – nothing stolen</w:t>
      </w:r>
    </w:p>
    <w:p w14:paraId="203B8994" w14:textId="77777777" w:rsidR="004E2FA1" w:rsidRDefault="004E2FA1" w:rsidP="0093017B">
      <w:pPr>
        <w:pStyle w:val="NormalWeb"/>
        <w:rPr>
          <w:rFonts w:ascii="Arial" w:hAnsi="Arial" w:cs="Arial"/>
          <w:sz w:val="22"/>
          <w:szCs w:val="22"/>
        </w:rPr>
      </w:pPr>
    </w:p>
    <w:p w14:paraId="2719C1AB" w14:textId="77777777" w:rsidR="004E2FA1" w:rsidRDefault="004E2FA1" w:rsidP="0093017B">
      <w:pPr>
        <w:pStyle w:val="NormalWeb"/>
        <w:rPr>
          <w:rFonts w:ascii="Arial" w:hAnsi="Arial" w:cs="Arial"/>
          <w:sz w:val="22"/>
          <w:szCs w:val="22"/>
        </w:rPr>
      </w:pPr>
      <w:r>
        <w:rPr>
          <w:rFonts w:ascii="Arial" w:hAnsi="Arial" w:cs="Arial"/>
          <w:sz w:val="22"/>
          <w:szCs w:val="22"/>
        </w:rPr>
        <w:t xml:space="preserve">03/11/2022 – </w:t>
      </w:r>
      <w:proofErr w:type="spellStart"/>
      <w:r>
        <w:rPr>
          <w:rFonts w:ascii="Arial" w:hAnsi="Arial" w:cs="Arial"/>
          <w:sz w:val="22"/>
          <w:szCs w:val="22"/>
        </w:rPr>
        <w:t>Mcdonalds</w:t>
      </w:r>
      <w:proofErr w:type="spellEnd"/>
      <w:r>
        <w:rPr>
          <w:rFonts w:ascii="Arial" w:hAnsi="Arial" w:cs="Arial"/>
          <w:sz w:val="22"/>
          <w:szCs w:val="22"/>
        </w:rPr>
        <w:t>- suspicious males</w:t>
      </w:r>
    </w:p>
    <w:p w14:paraId="22277ADD" w14:textId="77777777" w:rsidR="009474CD" w:rsidRDefault="009474CD" w:rsidP="0093017B">
      <w:pPr>
        <w:pStyle w:val="NormalWeb"/>
        <w:rPr>
          <w:rFonts w:ascii="Arial" w:hAnsi="Arial" w:cs="Arial"/>
          <w:sz w:val="22"/>
          <w:szCs w:val="22"/>
        </w:rPr>
      </w:pPr>
    </w:p>
    <w:p w14:paraId="5FA13D89" w14:textId="77777777" w:rsidR="009474CD" w:rsidRDefault="009474CD" w:rsidP="0093017B">
      <w:pPr>
        <w:pStyle w:val="NormalWeb"/>
        <w:rPr>
          <w:rFonts w:ascii="Arial" w:hAnsi="Arial" w:cs="Arial"/>
          <w:sz w:val="22"/>
          <w:szCs w:val="22"/>
        </w:rPr>
      </w:pPr>
      <w:r>
        <w:rPr>
          <w:rFonts w:ascii="Arial" w:hAnsi="Arial" w:cs="Arial"/>
          <w:sz w:val="22"/>
          <w:szCs w:val="22"/>
        </w:rPr>
        <w:t>04/11/2022 – Appleby Inn Hotel – tools stolen from company vehicle</w:t>
      </w:r>
    </w:p>
    <w:p w14:paraId="47C29506" w14:textId="77777777" w:rsidR="009444CF" w:rsidRDefault="009444CF" w:rsidP="0093017B">
      <w:pPr>
        <w:pStyle w:val="NormalWeb"/>
        <w:rPr>
          <w:rFonts w:ascii="Arial" w:hAnsi="Arial" w:cs="Arial"/>
          <w:sz w:val="22"/>
          <w:szCs w:val="22"/>
        </w:rPr>
      </w:pPr>
    </w:p>
    <w:p w14:paraId="0EDBE25F" w14:textId="77777777" w:rsidR="009444CF" w:rsidRDefault="009444CF" w:rsidP="0093017B">
      <w:pPr>
        <w:pStyle w:val="NormalWeb"/>
        <w:rPr>
          <w:rFonts w:ascii="Arial" w:hAnsi="Arial" w:cs="Arial"/>
          <w:sz w:val="22"/>
          <w:szCs w:val="22"/>
        </w:rPr>
      </w:pPr>
      <w:r>
        <w:rPr>
          <w:rFonts w:ascii="Arial" w:hAnsi="Arial" w:cs="Arial"/>
          <w:sz w:val="22"/>
          <w:szCs w:val="22"/>
        </w:rPr>
        <w:t>06/11/2022 – Shell Garage, Atherstone Road – males refusing to leave and being abusive</w:t>
      </w:r>
    </w:p>
    <w:p w14:paraId="24880C2A" w14:textId="77777777" w:rsidR="006D01D2" w:rsidRDefault="006D01D2" w:rsidP="0093017B">
      <w:pPr>
        <w:pStyle w:val="NormalWeb"/>
        <w:rPr>
          <w:rFonts w:ascii="Arial" w:hAnsi="Arial" w:cs="Arial"/>
          <w:sz w:val="22"/>
          <w:szCs w:val="22"/>
        </w:rPr>
      </w:pPr>
    </w:p>
    <w:p w14:paraId="12475CD6" w14:textId="77777777" w:rsidR="006D01D2" w:rsidRDefault="006D01D2" w:rsidP="0093017B">
      <w:pPr>
        <w:pStyle w:val="NormalWeb"/>
        <w:rPr>
          <w:rFonts w:ascii="Arial" w:hAnsi="Arial" w:cs="Arial"/>
          <w:sz w:val="22"/>
          <w:szCs w:val="22"/>
        </w:rPr>
      </w:pPr>
      <w:r>
        <w:rPr>
          <w:rFonts w:ascii="Arial" w:hAnsi="Arial" w:cs="Arial"/>
          <w:sz w:val="22"/>
          <w:szCs w:val="22"/>
        </w:rPr>
        <w:t xml:space="preserve">11/11/2022 – Church Street – stolen vehicle </w:t>
      </w:r>
    </w:p>
    <w:p w14:paraId="56C12C59" w14:textId="77777777" w:rsidR="0050631B" w:rsidRDefault="0050631B" w:rsidP="0093017B">
      <w:pPr>
        <w:pStyle w:val="NormalWeb"/>
        <w:rPr>
          <w:rFonts w:ascii="Arial" w:hAnsi="Arial" w:cs="Arial"/>
          <w:sz w:val="22"/>
          <w:szCs w:val="22"/>
        </w:rPr>
      </w:pPr>
    </w:p>
    <w:p w14:paraId="4BCF2B6C" w14:textId="77777777" w:rsidR="0050631B" w:rsidRPr="00D24C8B" w:rsidRDefault="0050631B" w:rsidP="0093017B">
      <w:pPr>
        <w:pStyle w:val="NormalWeb"/>
        <w:rPr>
          <w:rFonts w:ascii="Arial" w:hAnsi="Arial" w:cs="Arial"/>
          <w:sz w:val="22"/>
          <w:szCs w:val="22"/>
        </w:rPr>
      </w:pPr>
      <w:r>
        <w:rPr>
          <w:rFonts w:ascii="Arial" w:hAnsi="Arial" w:cs="Arial"/>
          <w:sz w:val="22"/>
          <w:szCs w:val="22"/>
        </w:rPr>
        <w:t xml:space="preserve">16/11/2022 – </w:t>
      </w:r>
      <w:proofErr w:type="spellStart"/>
      <w:r>
        <w:rPr>
          <w:rFonts w:ascii="Arial" w:hAnsi="Arial" w:cs="Arial"/>
          <w:sz w:val="22"/>
          <w:szCs w:val="22"/>
        </w:rPr>
        <w:t>Mawbys</w:t>
      </w:r>
      <w:proofErr w:type="spellEnd"/>
      <w:r>
        <w:rPr>
          <w:rFonts w:ascii="Arial" w:hAnsi="Arial" w:cs="Arial"/>
          <w:sz w:val="22"/>
          <w:szCs w:val="22"/>
        </w:rPr>
        <w:t xml:space="preserve"> Lane – 2 vehicle RTC – no injuries</w:t>
      </w:r>
    </w:p>
    <w:p w14:paraId="65C1A6F3" w14:textId="77777777" w:rsidR="00372F70" w:rsidRDefault="00372F70" w:rsidP="00917F06">
      <w:pPr>
        <w:pStyle w:val="NormalWeb"/>
        <w:rPr>
          <w:rFonts w:ascii="Arial" w:hAnsi="Arial" w:cs="Arial"/>
          <w:sz w:val="22"/>
          <w:szCs w:val="22"/>
        </w:rPr>
      </w:pPr>
    </w:p>
    <w:p w14:paraId="512E9483"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03045670" w14:textId="77777777" w:rsidR="00917F06" w:rsidRDefault="00917F06" w:rsidP="00917F06">
      <w:pPr>
        <w:pStyle w:val="NormalWeb"/>
        <w:rPr>
          <w:rFonts w:ascii="Arial" w:hAnsi="Arial" w:cs="Arial"/>
          <w:b/>
          <w:sz w:val="22"/>
          <w:szCs w:val="22"/>
          <w:u w:val="single"/>
        </w:rPr>
      </w:pPr>
    </w:p>
    <w:p w14:paraId="5874A8EE" w14:textId="77777777" w:rsidR="00812789" w:rsidRPr="00812789" w:rsidRDefault="00812789" w:rsidP="00917F06">
      <w:pPr>
        <w:pStyle w:val="NormalWeb"/>
        <w:rPr>
          <w:rFonts w:ascii="Arial" w:hAnsi="Arial" w:cs="Arial"/>
          <w:sz w:val="22"/>
          <w:szCs w:val="22"/>
        </w:rPr>
      </w:pPr>
      <w:r>
        <w:rPr>
          <w:rFonts w:ascii="Arial" w:hAnsi="Arial" w:cs="Arial"/>
          <w:sz w:val="22"/>
          <w:szCs w:val="22"/>
        </w:rPr>
        <w:t xml:space="preserve">13/11/2022 – Main Street – van collided with 2 stationery vehicles </w:t>
      </w:r>
    </w:p>
    <w:p w14:paraId="0E818CAE" w14:textId="77777777" w:rsidR="00255F51" w:rsidRDefault="00255F51" w:rsidP="00917F06">
      <w:pPr>
        <w:pStyle w:val="NormalWeb"/>
        <w:rPr>
          <w:rFonts w:ascii="Arial" w:hAnsi="Arial" w:cs="Arial"/>
          <w:sz w:val="22"/>
          <w:szCs w:val="22"/>
        </w:rPr>
      </w:pPr>
    </w:p>
    <w:p w14:paraId="1AFEAE01" w14:textId="77777777"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14:paraId="37661815" w14:textId="77777777" w:rsidR="00622FCB" w:rsidRDefault="00622FCB" w:rsidP="00E54D87">
      <w:pPr>
        <w:pStyle w:val="NormalWeb"/>
        <w:rPr>
          <w:rFonts w:ascii="Arial" w:hAnsi="Arial" w:cs="Arial"/>
          <w:b/>
          <w:sz w:val="22"/>
          <w:szCs w:val="22"/>
          <w:u w:val="single"/>
        </w:rPr>
      </w:pPr>
    </w:p>
    <w:p w14:paraId="62B6AE8D" w14:textId="77777777" w:rsidR="006D01D2" w:rsidRPr="006D01D2" w:rsidRDefault="006D01D2" w:rsidP="00E54D87">
      <w:pPr>
        <w:pStyle w:val="NormalWeb"/>
        <w:rPr>
          <w:rFonts w:ascii="Arial" w:hAnsi="Arial" w:cs="Arial"/>
          <w:sz w:val="22"/>
          <w:szCs w:val="22"/>
        </w:rPr>
      </w:pPr>
      <w:r>
        <w:rPr>
          <w:rFonts w:ascii="Arial" w:hAnsi="Arial" w:cs="Arial"/>
          <w:sz w:val="22"/>
          <w:szCs w:val="22"/>
        </w:rPr>
        <w:t xml:space="preserve">11/11/2022 – Quarry Berry Lane – single car RTC – no injuries </w:t>
      </w:r>
    </w:p>
    <w:p w14:paraId="155337A9" w14:textId="77777777" w:rsidR="00056CC2" w:rsidRDefault="00056CC2" w:rsidP="00E54D87">
      <w:pPr>
        <w:pStyle w:val="NormalWeb"/>
        <w:rPr>
          <w:rFonts w:ascii="Arial" w:hAnsi="Arial" w:cs="Arial"/>
          <w:b/>
          <w:sz w:val="22"/>
          <w:szCs w:val="22"/>
          <w:u w:val="single"/>
        </w:rPr>
      </w:pPr>
    </w:p>
    <w:p w14:paraId="348AF91B"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528348D0" w14:textId="77777777" w:rsidR="00FF6643" w:rsidRDefault="00FF6643" w:rsidP="00E54D87">
      <w:pPr>
        <w:pStyle w:val="NormalWeb"/>
        <w:rPr>
          <w:rFonts w:ascii="Arial" w:hAnsi="Arial" w:cs="Arial"/>
          <w:b/>
          <w:sz w:val="22"/>
          <w:szCs w:val="22"/>
          <w:u w:val="single"/>
        </w:rPr>
      </w:pPr>
    </w:p>
    <w:p w14:paraId="118D42C2" w14:textId="77777777" w:rsidR="009444CF" w:rsidRDefault="009444CF" w:rsidP="00E54D87">
      <w:pPr>
        <w:pStyle w:val="NormalWeb"/>
        <w:rPr>
          <w:rFonts w:ascii="Arial" w:hAnsi="Arial" w:cs="Arial"/>
          <w:sz w:val="22"/>
          <w:szCs w:val="22"/>
        </w:rPr>
      </w:pPr>
      <w:r>
        <w:rPr>
          <w:rFonts w:ascii="Arial" w:hAnsi="Arial" w:cs="Arial"/>
          <w:sz w:val="22"/>
          <w:szCs w:val="22"/>
        </w:rPr>
        <w:t>07/11/2022 – Masons Arms, Church Street – suspicious vehicle</w:t>
      </w:r>
    </w:p>
    <w:p w14:paraId="7346D53B" w14:textId="77777777" w:rsidR="006D01D2" w:rsidRDefault="006D01D2" w:rsidP="00E54D87">
      <w:pPr>
        <w:pStyle w:val="NormalWeb"/>
        <w:rPr>
          <w:rFonts w:ascii="Arial" w:hAnsi="Arial" w:cs="Arial"/>
          <w:sz w:val="22"/>
          <w:szCs w:val="22"/>
        </w:rPr>
      </w:pPr>
    </w:p>
    <w:p w14:paraId="7F6F2095" w14:textId="77777777" w:rsidR="006D01D2" w:rsidRDefault="006D01D2" w:rsidP="00E54D87">
      <w:pPr>
        <w:pStyle w:val="NormalWeb"/>
        <w:rPr>
          <w:rFonts w:ascii="Arial" w:hAnsi="Arial" w:cs="Arial"/>
          <w:sz w:val="22"/>
          <w:szCs w:val="22"/>
        </w:rPr>
      </w:pPr>
      <w:r>
        <w:rPr>
          <w:rFonts w:ascii="Arial" w:hAnsi="Arial" w:cs="Arial"/>
          <w:sz w:val="22"/>
          <w:szCs w:val="22"/>
        </w:rPr>
        <w:t>09/11/2022 – Hall Lane – vehicle abandoned in field</w:t>
      </w:r>
    </w:p>
    <w:p w14:paraId="6541E08C" w14:textId="77777777" w:rsidR="006D01D2" w:rsidRDefault="006D01D2" w:rsidP="00E54D87">
      <w:pPr>
        <w:pStyle w:val="NormalWeb"/>
        <w:rPr>
          <w:rFonts w:ascii="Arial" w:hAnsi="Arial" w:cs="Arial"/>
          <w:sz w:val="22"/>
          <w:szCs w:val="22"/>
        </w:rPr>
      </w:pPr>
    </w:p>
    <w:p w14:paraId="2B5054C5" w14:textId="77777777" w:rsidR="006D01D2" w:rsidRDefault="006D01D2" w:rsidP="00E54D87">
      <w:pPr>
        <w:pStyle w:val="NormalWeb"/>
        <w:rPr>
          <w:rFonts w:ascii="Arial" w:hAnsi="Arial" w:cs="Arial"/>
          <w:sz w:val="22"/>
          <w:szCs w:val="22"/>
        </w:rPr>
      </w:pPr>
      <w:r>
        <w:rPr>
          <w:rFonts w:ascii="Arial" w:hAnsi="Arial" w:cs="Arial"/>
          <w:sz w:val="22"/>
          <w:szCs w:val="22"/>
        </w:rPr>
        <w:t>12/11/2022 – Ramscliff Avenue – damage to car</w:t>
      </w:r>
    </w:p>
    <w:p w14:paraId="43D0D159" w14:textId="77777777" w:rsidR="008D24B6" w:rsidRDefault="008D24B6" w:rsidP="00E54D87">
      <w:pPr>
        <w:pStyle w:val="NormalWeb"/>
        <w:rPr>
          <w:rFonts w:ascii="Arial" w:hAnsi="Arial" w:cs="Arial"/>
          <w:sz w:val="22"/>
          <w:szCs w:val="22"/>
        </w:rPr>
      </w:pPr>
    </w:p>
    <w:p w14:paraId="3CFC1D9F" w14:textId="77777777" w:rsidR="008D24B6" w:rsidRDefault="008D24B6" w:rsidP="00E54D87">
      <w:pPr>
        <w:pStyle w:val="NormalWeb"/>
        <w:rPr>
          <w:rFonts w:ascii="Arial" w:hAnsi="Arial" w:cs="Arial"/>
          <w:sz w:val="22"/>
          <w:szCs w:val="22"/>
        </w:rPr>
      </w:pPr>
    </w:p>
    <w:p w14:paraId="2F0931E2" w14:textId="77777777" w:rsidR="008D24B6" w:rsidRDefault="008D24B6" w:rsidP="00E54D87">
      <w:pPr>
        <w:pStyle w:val="NormalWeb"/>
        <w:rPr>
          <w:rFonts w:ascii="Arial" w:hAnsi="Arial" w:cs="Arial"/>
          <w:sz w:val="22"/>
          <w:szCs w:val="22"/>
        </w:rPr>
      </w:pPr>
    </w:p>
    <w:p w14:paraId="0ECB6BC5" w14:textId="77777777" w:rsidR="008D24B6" w:rsidRDefault="008D24B6" w:rsidP="00E54D87">
      <w:pPr>
        <w:pStyle w:val="NormalWeb"/>
        <w:rPr>
          <w:rFonts w:ascii="Arial" w:hAnsi="Arial" w:cs="Arial"/>
          <w:sz w:val="22"/>
          <w:szCs w:val="22"/>
        </w:rPr>
      </w:pPr>
    </w:p>
    <w:p w14:paraId="2CF20EAD" w14:textId="77777777" w:rsidR="008D24B6" w:rsidRDefault="008D24B6" w:rsidP="00E54D87">
      <w:pPr>
        <w:pStyle w:val="NormalWeb"/>
        <w:rPr>
          <w:rFonts w:ascii="Arial" w:hAnsi="Arial" w:cs="Arial"/>
          <w:sz w:val="22"/>
          <w:szCs w:val="22"/>
        </w:rPr>
      </w:pPr>
    </w:p>
    <w:p w14:paraId="5D29DFD5" w14:textId="77777777" w:rsidR="008D24B6" w:rsidRDefault="008D24B6" w:rsidP="00E54D87">
      <w:pPr>
        <w:pStyle w:val="NormalWeb"/>
        <w:rPr>
          <w:rFonts w:ascii="Arial" w:hAnsi="Arial" w:cs="Arial"/>
          <w:sz w:val="22"/>
          <w:szCs w:val="22"/>
        </w:rPr>
      </w:pPr>
    </w:p>
    <w:p w14:paraId="2A7CD82E" w14:textId="77777777" w:rsidR="00812789" w:rsidRDefault="00812789" w:rsidP="00E54D87">
      <w:pPr>
        <w:pStyle w:val="NormalWeb"/>
        <w:rPr>
          <w:rFonts w:ascii="Arial" w:hAnsi="Arial" w:cs="Arial"/>
          <w:sz w:val="22"/>
          <w:szCs w:val="22"/>
        </w:rPr>
      </w:pPr>
    </w:p>
    <w:p w14:paraId="127E2279" w14:textId="77777777" w:rsidR="00812789" w:rsidRDefault="00812789" w:rsidP="00E54D87">
      <w:pPr>
        <w:pStyle w:val="NormalWeb"/>
        <w:rPr>
          <w:rFonts w:ascii="Arial" w:hAnsi="Arial" w:cs="Arial"/>
          <w:sz w:val="22"/>
          <w:szCs w:val="22"/>
        </w:rPr>
      </w:pPr>
      <w:r>
        <w:rPr>
          <w:rFonts w:ascii="Arial" w:hAnsi="Arial" w:cs="Arial"/>
          <w:sz w:val="22"/>
          <w:szCs w:val="22"/>
        </w:rPr>
        <w:t>13/11/2022 – Donisthorpe Woodlands Centre – anti-social behaviour teenagers being rude</w:t>
      </w:r>
    </w:p>
    <w:p w14:paraId="0BFD338F" w14:textId="77777777" w:rsidR="00E259E2" w:rsidRDefault="00E259E2" w:rsidP="00E54D87">
      <w:pPr>
        <w:pStyle w:val="NormalWeb"/>
        <w:rPr>
          <w:rFonts w:ascii="Arial" w:hAnsi="Arial" w:cs="Arial"/>
          <w:sz w:val="22"/>
          <w:szCs w:val="22"/>
        </w:rPr>
      </w:pPr>
    </w:p>
    <w:p w14:paraId="0BAF9FE3" w14:textId="77777777" w:rsidR="00E259E2" w:rsidRDefault="00E259E2" w:rsidP="00E54D87">
      <w:pPr>
        <w:pStyle w:val="NormalWeb"/>
        <w:rPr>
          <w:rFonts w:ascii="Arial" w:hAnsi="Arial" w:cs="Arial"/>
          <w:sz w:val="22"/>
          <w:szCs w:val="22"/>
        </w:rPr>
      </w:pPr>
      <w:r>
        <w:rPr>
          <w:rFonts w:ascii="Arial" w:hAnsi="Arial" w:cs="Arial"/>
          <w:sz w:val="22"/>
          <w:szCs w:val="22"/>
        </w:rPr>
        <w:t>17/11/2022 – Ashby Road – theft of motor vehicle</w:t>
      </w:r>
    </w:p>
    <w:p w14:paraId="6B957E03" w14:textId="77777777" w:rsidR="00FB27D7" w:rsidRDefault="00FB27D7" w:rsidP="00E54D87">
      <w:pPr>
        <w:pStyle w:val="NormalWeb"/>
        <w:rPr>
          <w:rFonts w:ascii="Arial" w:hAnsi="Arial" w:cs="Arial"/>
          <w:sz w:val="22"/>
          <w:szCs w:val="22"/>
        </w:rPr>
      </w:pPr>
    </w:p>
    <w:p w14:paraId="61101BEB" w14:textId="77777777" w:rsidR="00FB27D7" w:rsidRDefault="00FB27D7" w:rsidP="00E54D87">
      <w:pPr>
        <w:pStyle w:val="NormalWeb"/>
        <w:rPr>
          <w:rFonts w:ascii="Arial" w:hAnsi="Arial" w:cs="Arial"/>
          <w:sz w:val="22"/>
          <w:szCs w:val="22"/>
        </w:rPr>
      </w:pPr>
      <w:r>
        <w:rPr>
          <w:rFonts w:ascii="Arial" w:hAnsi="Arial" w:cs="Arial"/>
          <w:sz w:val="22"/>
          <w:szCs w:val="22"/>
        </w:rPr>
        <w:t xml:space="preserve">20/11/2022 – Church Street – loose dogs </w:t>
      </w:r>
    </w:p>
    <w:p w14:paraId="420BF6B0" w14:textId="77777777" w:rsidR="00FB27D7" w:rsidRDefault="00FB27D7" w:rsidP="00E54D87">
      <w:pPr>
        <w:pStyle w:val="NormalWeb"/>
        <w:rPr>
          <w:rFonts w:ascii="Arial" w:hAnsi="Arial" w:cs="Arial"/>
          <w:sz w:val="22"/>
          <w:szCs w:val="22"/>
        </w:rPr>
      </w:pPr>
    </w:p>
    <w:p w14:paraId="6003A27D" w14:textId="77777777" w:rsidR="00FB27D7" w:rsidRDefault="008D24B6" w:rsidP="00E54D87">
      <w:pPr>
        <w:pStyle w:val="NormalWeb"/>
        <w:rPr>
          <w:rFonts w:ascii="Arial" w:hAnsi="Arial" w:cs="Arial"/>
          <w:sz w:val="22"/>
          <w:szCs w:val="22"/>
        </w:rPr>
      </w:pPr>
      <w:r>
        <w:rPr>
          <w:rFonts w:ascii="Arial" w:hAnsi="Arial" w:cs="Arial"/>
          <w:sz w:val="22"/>
          <w:szCs w:val="22"/>
        </w:rPr>
        <w:t>28/11/2022 – Moira Road – car in ditch</w:t>
      </w:r>
    </w:p>
    <w:p w14:paraId="067D8C7A" w14:textId="77777777" w:rsidR="00FB27D7" w:rsidRDefault="00FB27D7" w:rsidP="00E54D87">
      <w:pPr>
        <w:pStyle w:val="NormalWeb"/>
        <w:rPr>
          <w:rFonts w:ascii="Arial" w:hAnsi="Arial" w:cs="Arial"/>
          <w:sz w:val="22"/>
          <w:szCs w:val="22"/>
        </w:rPr>
      </w:pPr>
    </w:p>
    <w:p w14:paraId="1982C97D"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4978777B" w14:textId="77777777" w:rsidR="00A13640" w:rsidRDefault="00A13640" w:rsidP="00E977B4">
      <w:pPr>
        <w:pStyle w:val="NormalWeb"/>
        <w:rPr>
          <w:rFonts w:ascii="Arial" w:hAnsi="Arial" w:cs="Arial"/>
          <w:sz w:val="22"/>
          <w:szCs w:val="22"/>
        </w:rPr>
      </w:pPr>
    </w:p>
    <w:p w14:paraId="2D8C96EE" w14:textId="77777777" w:rsidR="004E2FA1" w:rsidRDefault="004E2FA1" w:rsidP="00E977B4">
      <w:pPr>
        <w:pStyle w:val="NormalWeb"/>
        <w:rPr>
          <w:rFonts w:ascii="Arial" w:hAnsi="Arial" w:cs="Arial"/>
          <w:sz w:val="22"/>
          <w:szCs w:val="22"/>
        </w:rPr>
      </w:pPr>
      <w:r>
        <w:rPr>
          <w:rFonts w:ascii="Arial" w:hAnsi="Arial" w:cs="Arial"/>
          <w:sz w:val="22"/>
          <w:szCs w:val="22"/>
        </w:rPr>
        <w:t xml:space="preserve">02/11/2022 – Dale Gardens – suspicious behaviour by 2 individuals </w:t>
      </w:r>
    </w:p>
    <w:p w14:paraId="0586FBDC" w14:textId="77777777" w:rsidR="004E2FA1" w:rsidRDefault="004E2FA1" w:rsidP="00E977B4">
      <w:pPr>
        <w:pStyle w:val="NormalWeb"/>
        <w:rPr>
          <w:rFonts w:ascii="Arial" w:hAnsi="Arial" w:cs="Arial"/>
          <w:sz w:val="22"/>
          <w:szCs w:val="22"/>
        </w:rPr>
      </w:pPr>
    </w:p>
    <w:p w14:paraId="2678E0C5" w14:textId="77777777" w:rsidR="00E71B2C" w:rsidRDefault="00E71B2C" w:rsidP="00E977B4">
      <w:pPr>
        <w:pStyle w:val="NormalWeb"/>
        <w:rPr>
          <w:rFonts w:ascii="Arial" w:hAnsi="Arial" w:cs="Arial"/>
          <w:sz w:val="22"/>
          <w:szCs w:val="22"/>
        </w:rPr>
      </w:pPr>
      <w:r>
        <w:rPr>
          <w:rFonts w:ascii="Arial" w:hAnsi="Arial" w:cs="Arial"/>
          <w:sz w:val="22"/>
          <w:szCs w:val="22"/>
        </w:rPr>
        <w:t xml:space="preserve">03/11/2022 – Mease Close – </w:t>
      </w:r>
      <w:r w:rsidR="00FC35CD">
        <w:rPr>
          <w:rFonts w:ascii="Arial" w:hAnsi="Arial" w:cs="Arial"/>
          <w:sz w:val="22"/>
          <w:szCs w:val="22"/>
        </w:rPr>
        <w:t>theft from motor vehicle small amount of money taken</w:t>
      </w:r>
    </w:p>
    <w:p w14:paraId="0653A1BD" w14:textId="77777777" w:rsidR="004E2FA1" w:rsidRDefault="004E2FA1" w:rsidP="00E977B4">
      <w:pPr>
        <w:pStyle w:val="NormalWeb"/>
        <w:rPr>
          <w:rFonts w:ascii="Arial" w:hAnsi="Arial" w:cs="Arial"/>
          <w:sz w:val="22"/>
          <w:szCs w:val="22"/>
        </w:rPr>
      </w:pPr>
    </w:p>
    <w:p w14:paraId="51707DAA" w14:textId="77777777" w:rsidR="004E2FA1" w:rsidRDefault="004E2FA1" w:rsidP="00E977B4">
      <w:pPr>
        <w:pStyle w:val="NormalWeb"/>
        <w:rPr>
          <w:rFonts w:ascii="Arial" w:hAnsi="Arial" w:cs="Arial"/>
          <w:sz w:val="22"/>
          <w:szCs w:val="22"/>
        </w:rPr>
      </w:pPr>
      <w:r>
        <w:rPr>
          <w:rFonts w:ascii="Arial" w:hAnsi="Arial" w:cs="Arial"/>
          <w:sz w:val="22"/>
          <w:szCs w:val="22"/>
        </w:rPr>
        <w:t>03/11/2022 – Buzzard Close – stolen vehicle</w:t>
      </w:r>
    </w:p>
    <w:p w14:paraId="6391D0D3" w14:textId="77777777" w:rsidR="00E71B2C" w:rsidRDefault="00E71B2C" w:rsidP="00E977B4">
      <w:pPr>
        <w:pStyle w:val="NormalWeb"/>
        <w:rPr>
          <w:rFonts w:ascii="Arial" w:hAnsi="Arial" w:cs="Arial"/>
          <w:sz w:val="22"/>
          <w:szCs w:val="22"/>
        </w:rPr>
      </w:pPr>
    </w:p>
    <w:p w14:paraId="6C052855" w14:textId="77777777" w:rsidR="00E71B2C" w:rsidRDefault="00E71B2C" w:rsidP="00E977B4">
      <w:pPr>
        <w:pStyle w:val="NormalWeb"/>
        <w:rPr>
          <w:rFonts w:ascii="Arial" w:hAnsi="Arial" w:cs="Arial"/>
          <w:sz w:val="22"/>
          <w:szCs w:val="22"/>
        </w:rPr>
      </w:pPr>
      <w:r>
        <w:rPr>
          <w:rFonts w:ascii="Arial" w:hAnsi="Arial" w:cs="Arial"/>
          <w:sz w:val="22"/>
          <w:szCs w:val="22"/>
        </w:rPr>
        <w:t>04/11/2022 – Flora Lane – stolen vehicle</w:t>
      </w:r>
    </w:p>
    <w:p w14:paraId="1CE9447C" w14:textId="77777777" w:rsidR="00D764BF" w:rsidRDefault="00D764BF" w:rsidP="00E977B4">
      <w:pPr>
        <w:pStyle w:val="NormalWeb"/>
        <w:rPr>
          <w:rFonts w:ascii="Arial" w:hAnsi="Arial" w:cs="Arial"/>
          <w:sz w:val="22"/>
          <w:szCs w:val="22"/>
        </w:rPr>
      </w:pPr>
    </w:p>
    <w:p w14:paraId="3BF50969" w14:textId="77777777" w:rsidR="00D24C8B" w:rsidRDefault="00D24C8B" w:rsidP="00E977B4">
      <w:pPr>
        <w:pStyle w:val="NormalWeb"/>
        <w:rPr>
          <w:rFonts w:ascii="Arial" w:hAnsi="Arial" w:cs="Arial"/>
          <w:sz w:val="22"/>
          <w:szCs w:val="22"/>
        </w:rPr>
      </w:pPr>
      <w:r>
        <w:rPr>
          <w:rFonts w:ascii="Arial" w:hAnsi="Arial" w:cs="Arial"/>
          <w:sz w:val="22"/>
          <w:szCs w:val="22"/>
        </w:rPr>
        <w:t xml:space="preserve">04/11/2022 – RTC Lorry and car – no injuries </w:t>
      </w:r>
    </w:p>
    <w:p w14:paraId="4276DC1C" w14:textId="77777777" w:rsidR="00FC35CD" w:rsidRDefault="00FC35CD" w:rsidP="00E977B4">
      <w:pPr>
        <w:pStyle w:val="NormalWeb"/>
        <w:rPr>
          <w:rFonts w:ascii="Arial" w:hAnsi="Arial" w:cs="Arial"/>
          <w:sz w:val="22"/>
          <w:szCs w:val="22"/>
        </w:rPr>
      </w:pPr>
    </w:p>
    <w:p w14:paraId="64E6E547" w14:textId="77777777" w:rsidR="00FC35CD" w:rsidRDefault="00FC35CD" w:rsidP="00E977B4">
      <w:pPr>
        <w:pStyle w:val="NormalWeb"/>
        <w:rPr>
          <w:rFonts w:ascii="Arial" w:hAnsi="Arial" w:cs="Arial"/>
          <w:sz w:val="22"/>
          <w:szCs w:val="22"/>
        </w:rPr>
      </w:pPr>
      <w:r>
        <w:rPr>
          <w:rFonts w:ascii="Arial" w:hAnsi="Arial" w:cs="Arial"/>
          <w:sz w:val="22"/>
          <w:szCs w:val="22"/>
        </w:rPr>
        <w:t xml:space="preserve">10/11/2022 – Ashby Road Petrol Station – vehicle filled with diesel and left without paying </w:t>
      </w:r>
    </w:p>
    <w:p w14:paraId="08F6BD19" w14:textId="77777777" w:rsidR="00D83D47" w:rsidRDefault="00D83D47" w:rsidP="00E977B4">
      <w:pPr>
        <w:pStyle w:val="NormalWeb"/>
        <w:rPr>
          <w:rFonts w:ascii="Arial" w:hAnsi="Arial" w:cs="Arial"/>
          <w:sz w:val="22"/>
          <w:szCs w:val="22"/>
        </w:rPr>
      </w:pPr>
    </w:p>
    <w:p w14:paraId="7CC1158F" w14:textId="77777777" w:rsidR="00D83D47" w:rsidRDefault="00D83D47" w:rsidP="00E977B4">
      <w:pPr>
        <w:pStyle w:val="NormalWeb"/>
        <w:rPr>
          <w:rFonts w:ascii="Arial" w:hAnsi="Arial" w:cs="Arial"/>
          <w:sz w:val="22"/>
          <w:szCs w:val="22"/>
        </w:rPr>
      </w:pPr>
      <w:r>
        <w:rPr>
          <w:rFonts w:ascii="Arial" w:hAnsi="Arial" w:cs="Arial"/>
          <w:sz w:val="22"/>
          <w:szCs w:val="22"/>
        </w:rPr>
        <w:t>12/11/2022 – High Street – dangerous driving</w:t>
      </w:r>
    </w:p>
    <w:p w14:paraId="166518F8" w14:textId="77777777" w:rsidR="0050631B" w:rsidRDefault="0050631B" w:rsidP="00E977B4">
      <w:pPr>
        <w:pStyle w:val="NormalWeb"/>
        <w:rPr>
          <w:rFonts w:ascii="Arial" w:hAnsi="Arial" w:cs="Arial"/>
          <w:sz w:val="22"/>
          <w:szCs w:val="22"/>
        </w:rPr>
      </w:pPr>
    </w:p>
    <w:p w14:paraId="3F7BAC0C" w14:textId="77777777" w:rsidR="00AE2E0B" w:rsidRDefault="0050631B" w:rsidP="00E977B4">
      <w:pPr>
        <w:pStyle w:val="NormalWeb"/>
        <w:rPr>
          <w:rFonts w:ascii="Arial" w:hAnsi="Arial" w:cs="Arial"/>
          <w:sz w:val="22"/>
          <w:szCs w:val="22"/>
        </w:rPr>
      </w:pPr>
      <w:r>
        <w:rPr>
          <w:rFonts w:ascii="Arial" w:hAnsi="Arial" w:cs="Arial"/>
          <w:sz w:val="22"/>
          <w:szCs w:val="22"/>
        </w:rPr>
        <w:t>15/11/2022 – Ashby Road – anti social behaviour – youths knocking windows</w:t>
      </w:r>
    </w:p>
    <w:p w14:paraId="06842CEB" w14:textId="77777777" w:rsidR="009474CD" w:rsidRDefault="009474CD" w:rsidP="00E977B4">
      <w:pPr>
        <w:pStyle w:val="NormalWeb"/>
        <w:rPr>
          <w:rFonts w:ascii="Arial" w:hAnsi="Arial" w:cs="Arial"/>
          <w:sz w:val="22"/>
          <w:szCs w:val="22"/>
        </w:rPr>
      </w:pPr>
    </w:p>
    <w:p w14:paraId="17BBDDB5" w14:textId="77777777" w:rsidR="009474CD" w:rsidRDefault="009474CD" w:rsidP="00E977B4">
      <w:pPr>
        <w:pStyle w:val="NormalWeb"/>
        <w:rPr>
          <w:rFonts w:ascii="Arial" w:hAnsi="Arial" w:cs="Arial"/>
          <w:sz w:val="22"/>
          <w:szCs w:val="22"/>
        </w:rPr>
      </w:pPr>
      <w:r>
        <w:rPr>
          <w:rFonts w:ascii="Arial" w:hAnsi="Arial" w:cs="Arial"/>
          <w:sz w:val="22"/>
          <w:szCs w:val="22"/>
        </w:rPr>
        <w:t>22/11/2022 – Gallows Lane – vehicle in ditch – vehicle recovered – no injuries</w:t>
      </w:r>
    </w:p>
    <w:p w14:paraId="1D353449" w14:textId="77777777" w:rsidR="00AE2E0B" w:rsidRDefault="00AE2E0B" w:rsidP="00E977B4">
      <w:pPr>
        <w:pStyle w:val="NormalWeb"/>
        <w:rPr>
          <w:rFonts w:ascii="Arial" w:hAnsi="Arial" w:cs="Arial"/>
          <w:sz w:val="22"/>
          <w:szCs w:val="22"/>
        </w:rPr>
      </w:pPr>
    </w:p>
    <w:p w14:paraId="1D238B98" w14:textId="77777777" w:rsidR="00AE2E0B" w:rsidRDefault="00AE2E0B" w:rsidP="00E977B4">
      <w:pPr>
        <w:pStyle w:val="NormalWeb"/>
        <w:rPr>
          <w:rFonts w:ascii="Arial" w:hAnsi="Arial" w:cs="Arial"/>
          <w:sz w:val="22"/>
          <w:szCs w:val="22"/>
        </w:rPr>
      </w:pPr>
      <w:r>
        <w:rPr>
          <w:rFonts w:ascii="Arial" w:hAnsi="Arial" w:cs="Arial"/>
          <w:sz w:val="22"/>
          <w:szCs w:val="22"/>
        </w:rPr>
        <w:t xml:space="preserve">23/11/2022 – Atherstone Road – Jewellery and spare car key stolen </w:t>
      </w:r>
    </w:p>
    <w:p w14:paraId="77AF0D19" w14:textId="77777777" w:rsidR="006D01D2" w:rsidRDefault="006D01D2" w:rsidP="00E977B4">
      <w:pPr>
        <w:pStyle w:val="NormalWeb"/>
        <w:rPr>
          <w:rFonts w:ascii="Arial" w:hAnsi="Arial" w:cs="Arial"/>
          <w:sz w:val="22"/>
          <w:szCs w:val="22"/>
        </w:rPr>
      </w:pPr>
    </w:p>
    <w:p w14:paraId="119671D8"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539A2563" w14:textId="77777777" w:rsidR="00FF6643" w:rsidRDefault="00FF6643" w:rsidP="00D5192D">
      <w:pPr>
        <w:pStyle w:val="NormalWeb"/>
        <w:rPr>
          <w:rFonts w:cs="Arial"/>
          <w:b/>
          <w:color w:val="000000"/>
          <w:sz w:val="22"/>
          <w:szCs w:val="22"/>
          <w:highlight w:val="white"/>
          <w:u w:val="single"/>
        </w:rPr>
      </w:pPr>
    </w:p>
    <w:p w14:paraId="5B993076" w14:textId="77777777" w:rsidR="007D5AC1" w:rsidRDefault="00F3652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06/11/2022 – Canal View Lane – car driven across grass </w:t>
      </w:r>
      <w:r w:rsidR="00FC35CD">
        <w:rPr>
          <w:rFonts w:ascii="Arial" w:hAnsi="Arial" w:cs="Arial"/>
          <w:color w:val="000000"/>
          <w:sz w:val="22"/>
          <w:szCs w:val="22"/>
          <w:highlight w:val="white"/>
        </w:rPr>
        <w:t xml:space="preserve">verge </w:t>
      </w:r>
      <w:r>
        <w:rPr>
          <w:rFonts w:ascii="Arial" w:hAnsi="Arial" w:cs="Arial"/>
          <w:color w:val="000000"/>
          <w:sz w:val="22"/>
          <w:szCs w:val="22"/>
          <w:highlight w:val="white"/>
        </w:rPr>
        <w:t>causing damage</w:t>
      </w:r>
    </w:p>
    <w:p w14:paraId="1EE5157B" w14:textId="77777777" w:rsidR="006D01D2" w:rsidRDefault="006D01D2" w:rsidP="00D5192D">
      <w:pPr>
        <w:pStyle w:val="NormalWeb"/>
        <w:rPr>
          <w:rFonts w:ascii="Arial" w:hAnsi="Arial" w:cs="Arial"/>
          <w:color w:val="000000"/>
          <w:sz w:val="22"/>
          <w:szCs w:val="22"/>
          <w:highlight w:val="white"/>
        </w:rPr>
      </w:pPr>
    </w:p>
    <w:p w14:paraId="5575D7C3" w14:textId="77777777" w:rsidR="006D01D2" w:rsidRDefault="006D01D2"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11/11/2022 – Co-op,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Road – theft of 1 x bottle of wine</w:t>
      </w:r>
    </w:p>
    <w:p w14:paraId="24E34A01" w14:textId="77777777" w:rsidR="0050631B" w:rsidRDefault="0050631B" w:rsidP="00D5192D">
      <w:pPr>
        <w:pStyle w:val="NormalWeb"/>
        <w:rPr>
          <w:rFonts w:ascii="Arial" w:hAnsi="Arial" w:cs="Arial"/>
          <w:color w:val="000000"/>
          <w:sz w:val="22"/>
          <w:szCs w:val="22"/>
          <w:highlight w:val="white"/>
        </w:rPr>
      </w:pPr>
    </w:p>
    <w:p w14:paraId="3E9ACCFF" w14:textId="77777777" w:rsidR="0050631B" w:rsidRDefault="0050631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16/11/2022 – Park Road – abandoned vehicle blocking access</w:t>
      </w:r>
    </w:p>
    <w:p w14:paraId="53B73B29" w14:textId="77777777" w:rsidR="00792B5F" w:rsidRDefault="00792B5F" w:rsidP="00D5192D">
      <w:pPr>
        <w:pStyle w:val="NormalWeb"/>
        <w:rPr>
          <w:rFonts w:ascii="Arial" w:hAnsi="Arial" w:cs="Arial"/>
          <w:color w:val="000000"/>
          <w:sz w:val="22"/>
          <w:szCs w:val="22"/>
          <w:highlight w:val="white"/>
        </w:rPr>
      </w:pPr>
    </w:p>
    <w:p w14:paraId="37657CA5" w14:textId="77777777" w:rsidR="00792B5F" w:rsidRDefault="00792B5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19/11/2022 – Ashby Road – attempted theft of vehicle</w:t>
      </w:r>
    </w:p>
    <w:p w14:paraId="4B6B9D3C" w14:textId="77777777" w:rsidR="00FB27D7" w:rsidRDefault="00FB27D7" w:rsidP="00D5192D">
      <w:pPr>
        <w:pStyle w:val="NormalWeb"/>
        <w:rPr>
          <w:rFonts w:ascii="Arial" w:hAnsi="Arial" w:cs="Arial"/>
          <w:color w:val="000000"/>
          <w:sz w:val="22"/>
          <w:szCs w:val="22"/>
          <w:highlight w:val="white"/>
        </w:rPr>
      </w:pPr>
    </w:p>
    <w:p w14:paraId="7A7BD1B9" w14:textId="77777777" w:rsidR="00FB27D7" w:rsidRDefault="00FB27D7"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20/11/2022 – Ashfield Drive – property broken into by smashing window and items from inside stolen</w:t>
      </w:r>
    </w:p>
    <w:p w14:paraId="7B29989F" w14:textId="77777777" w:rsidR="008D24B6" w:rsidRDefault="008D24B6" w:rsidP="00D5192D">
      <w:pPr>
        <w:pStyle w:val="NormalWeb"/>
        <w:rPr>
          <w:rFonts w:ascii="Arial" w:hAnsi="Arial" w:cs="Arial"/>
          <w:color w:val="000000"/>
          <w:sz w:val="22"/>
          <w:szCs w:val="22"/>
          <w:highlight w:val="white"/>
        </w:rPr>
      </w:pPr>
    </w:p>
    <w:p w14:paraId="05D0F3B1" w14:textId="77777777" w:rsidR="008D24B6" w:rsidRDefault="008D24B6" w:rsidP="00D5192D">
      <w:pPr>
        <w:pStyle w:val="NormalWeb"/>
        <w:rPr>
          <w:rFonts w:ascii="Arial" w:hAnsi="Arial" w:cs="Arial"/>
          <w:color w:val="000000"/>
          <w:sz w:val="22"/>
          <w:szCs w:val="22"/>
          <w:highlight w:val="white"/>
        </w:rPr>
      </w:pPr>
    </w:p>
    <w:p w14:paraId="3C217E61" w14:textId="77777777" w:rsidR="008D24B6" w:rsidRDefault="008D24B6" w:rsidP="00D5192D">
      <w:pPr>
        <w:pStyle w:val="NormalWeb"/>
        <w:rPr>
          <w:rFonts w:ascii="Arial" w:hAnsi="Arial" w:cs="Arial"/>
          <w:color w:val="000000"/>
          <w:sz w:val="22"/>
          <w:szCs w:val="22"/>
          <w:highlight w:val="white"/>
        </w:rPr>
      </w:pPr>
    </w:p>
    <w:p w14:paraId="6BFA281A" w14:textId="77777777" w:rsidR="008D24B6" w:rsidRDefault="008D24B6" w:rsidP="00D5192D">
      <w:pPr>
        <w:pStyle w:val="NormalWeb"/>
        <w:rPr>
          <w:rFonts w:ascii="Arial" w:hAnsi="Arial" w:cs="Arial"/>
          <w:color w:val="000000"/>
          <w:sz w:val="22"/>
          <w:szCs w:val="22"/>
          <w:highlight w:val="white"/>
        </w:rPr>
      </w:pPr>
    </w:p>
    <w:p w14:paraId="76E1579E" w14:textId="77777777" w:rsidR="008D24B6" w:rsidRDefault="008D24B6" w:rsidP="00D5192D">
      <w:pPr>
        <w:pStyle w:val="NormalWeb"/>
        <w:rPr>
          <w:rFonts w:ascii="Arial" w:hAnsi="Arial" w:cs="Arial"/>
          <w:color w:val="000000"/>
          <w:sz w:val="22"/>
          <w:szCs w:val="22"/>
          <w:highlight w:val="white"/>
        </w:rPr>
      </w:pPr>
    </w:p>
    <w:p w14:paraId="3DEB3113" w14:textId="77777777" w:rsidR="008D24B6" w:rsidRDefault="008D24B6" w:rsidP="00D5192D">
      <w:pPr>
        <w:pStyle w:val="NormalWeb"/>
        <w:rPr>
          <w:rFonts w:ascii="Arial" w:hAnsi="Arial" w:cs="Arial"/>
          <w:color w:val="000000"/>
          <w:sz w:val="22"/>
          <w:szCs w:val="22"/>
          <w:highlight w:val="white"/>
        </w:rPr>
      </w:pPr>
    </w:p>
    <w:p w14:paraId="02C6764E" w14:textId="77777777" w:rsidR="008D24B6" w:rsidRDefault="008D24B6" w:rsidP="00D5192D">
      <w:pPr>
        <w:pStyle w:val="NormalWeb"/>
        <w:rPr>
          <w:rFonts w:ascii="Arial" w:hAnsi="Arial" w:cs="Arial"/>
          <w:color w:val="000000"/>
          <w:sz w:val="22"/>
          <w:szCs w:val="22"/>
          <w:highlight w:val="white"/>
        </w:rPr>
      </w:pPr>
    </w:p>
    <w:p w14:paraId="12B53DFE" w14:textId="77777777" w:rsidR="00AE2E0B" w:rsidRDefault="00AE2E0B" w:rsidP="00D5192D">
      <w:pPr>
        <w:pStyle w:val="NormalWeb"/>
        <w:rPr>
          <w:rFonts w:ascii="Arial" w:hAnsi="Arial" w:cs="Arial"/>
          <w:color w:val="000000"/>
          <w:sz w:val="22"/>
          <w:szCs w:val="22"/>
          <w:highlight w:val="white"/>
        </w:rPr>
      </w:pPr>
    </w:p>
    <w:p w14:paraId="4E1800D5" w14:textId="77777777" w:rsidR="00AE2E0B" w:rsidRDefault="00AE2E0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24/11/2022 – School Street – loose goats in the road </w:t>
      </w:r>
    </w:p>
    <w:p w14:paraId="09E4C7C5" w14:textId="77777777" w:rsidR="008D24B6" w:rsidRDefault="008D24B6" w:rsidP="00D5192D">
      <w:pPr>
        <w:pStyle w:val="NormalWeb"/>
        <w:rPr>
          <w:rFonts w:ascii="Arial" w:hAnsi="Arial" w:cs="Arial"/>
          <w:color w:val="000000"/>
          <w:sz w:val="22"/>
          <w:szCs w:val="22"/>
          <w:highlight w:val="white"/>
        </w:rPr>
      </w:pPr>
    </w:p>
    <w:p w14:paraId="28D0829F" w14:textId="77777777" w:rsidR="008D24B6" w:rsidRDefault="008D24B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27/11/2022 – Rawdon Road – RTC x 3 vehicles no injuries</w:t>
      </w:r>
    </w:p>
    <w:p w14:paraId="622FCE20" w14:textId="77777777" w:rsidR="008D24B6" w:rsidRDefault="008D24B6" w:rsidP="00D5192D">
      <w:pPr>
        <w:pStyle w:val="NormalWeb"/>
        <w:rPr>
          <w:rFonts w:ascii="Arial" w:hAnsi="Arial" w:cs="Arial"/>
          <w:color w:val="000000"/>
          <w:sz w:val="22"/>
          <w:szCs w:val="22"/>
          <w:highlight w:val="white"/>
        </w:rPr>
      </w:pPr>
    </w:p>
    <w:p w14:paraId="5F037C96" w14:textId="77777777" w:rsidR="008D24B6" w:rsidRDefault="008D24B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27/11/2022 – Tandy Avenue – theft of motor vehicle</w:t>
      </w:r>
    </w:p>
    <w:p w14:paraId="23CF73F7" w14:textId="77777777" w:rsidR="008D24B6" w:rsidRDefault="008D24B6" w:rsidP="00D5192D">
      <w:pPr>
        <w:pStyle w:val="NormalWeb"/>
        <w:rPr>
          <w:rFonts w:ascii="Arial" w:hAnsi="Arial" w:cs="Arial"/>
          <w:color w:val="000000"/>
          <w:sz w:val="22"/>
          <w:szCs w:val="22"/>
          <w:highlight w:val="white"/>
        </w:rPr>
      </w:pPr>
    </w:p>
    <w:p w14:paraId="68A08CAA" w14:textId="77777777" w:rsidR="008D24B6" w:rsidRDefault="008D24B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28/11/2022 – Coronation Avenue – suspicious males looking at motorbikes</w:t>
      </w:r>
    </w:p>
    <w:p w14:paraId="72414FF7" w14:textId="77777777" w:rsidR="008D24B6" w:rsidRDefault="008D24B6" w:rsidP="00D5192D">
      <w:pPr>
        <w:pStyle w:val="NormalWeb"/>
        <w:rPr>
          <w:rFonts w:ascii="Arial" w:hAnsi="Arial" w:cs="Arial"/>
          <w:color w:val="000000"/>
          <w:sz w:val="22"/>
          <w:szCs w:val="22"/>
          <w:highlight w:val="white"/>
        </w:rPr>
      </w:pPr>
    </w:p>
    <w:p w14:paraId="4EA59A62" w14:textId="77777777" w:rsidR="008D24B6" w:rsidRDefault="008D24B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28/11/2022 – Conkers Discovery Centre – theft of diesel</w:t>
      </w:r>
    </w:p>
    <w:p w14:paraId="422091EB" w14:textId="77777777" w:rsidR="008D24B6" w:rsidRDefault="008D24B6" w:rsidP="00D5192D">
      <w:pPr>
        <w:pStyle w:val="NormalWeb"/>
        <w:rPr>
          <w:rFonts w:ascii="Arial" w:hAnsi="Arial" w:cs="Arial"/>
          <w:color w:val="000000"/>
          <w:sz w:val="22"/>
          <w:szCs w:val="22"/>
          <w:highlight w:val="white"/>
        </w:rPr>
      </w:pPr>
    </w:p>
    <w:p w14:paraId="768AC8EC" w14:textId="77777777" w:rsidR="008D24B6" w:rsidRDefault="008D24B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30/11/2022 – </w:t>
      </w:r>
      <w:proofErr w:type="spellStart"/>
      <w:r>
        <w:rPr>
          <w:rFonts w:ascii="Arial" w:hAnsi="Arial" w:cs="Arial"/>
          <w:color w:val="000000"/>
          <w:sz w:val="22"/>
          <w:szCs w:val="22"/>
          <w:highlight w:val="white"/>
        </w:rPr>
        <w:t>Blackfordby</w:t>
      </w:r>
      <w:proofErr w:type="spellEnd"/>
      <w:r>
        <w:rPr>
          <w:rFonts w:ascii="Arial" w:hAnsi="Arial" w:cs="Arial"/>
          <w:color w:val="000000"/>
          <w:sz w:val="22"/>
          <w:szCs w:val="22"/>
          <w:highlight w:val="white"/>
        </w:rPr>
        <w:t xml:space="preserve"> Lane – theft of van</w:t>
      </w:r>
    </w:p>
    <w:p w14:paraId="454AFCCC" w14:textId="77777777" w:rsidR="008D24B6" w:rsidRDefault="008D24B6" w:rsidP="00D5192D">
      <w:pPr>
        <w:pStyle w:val="NormalWeb"/>
        <w:rPr>
          <w:rFonts w:ascii="Arial" w:hAnsi="Arial" w:cs="Arial"/>
          <w:color w:val="000000"/>
          <w:sz w:val="22"/>
          <w:szCs w:val="22"/>
          <w:highlight w:val="white"/>
        </w:rPr>
      </w:pPr>
    </w:p>
    <w:p w14:paraId="68D0E9B6" w14:textId="77777777" w:rsidR="0037747B" w:rsidRDefault="0037747B" w:rsidP="0037747B">
      <w:pPr>
        <w:pStyle w:val="NormalWeb"/>
        <w:rPr>
          <w:rFonts w:ascii="Arial" w:hAnsi="Arial" w:cs="Arial"/>
          <w:b/>
          <w:sz w:val="22"/>
          <w:szCs w:val="22"/>
          <w:u w:val="single"/>
        </w:rPr>
      </w:pPr>
      <w:r>
        <w:rPr>
          <w:rFonts w:ascii="Arial" w:hAnsi="Arial" w:cs="Arial"/>
          <w:b/>
          <w:sz w:val="22"/>
          <w:szCs w:val="22"/>
          <w:u w:val="single"/>
        </w:rPr>
        <w:t>NEWTON BURGOLAND</w:t>
      </w:r>
    </w:p>
    <w:p w14:paraId="31A2CF86" w14:textId="77777777" w:rsidR="00056CC2" w:rsidRDefault="00056CC2" w:rsidP="0037747B">
      <w:pPr>
        <w:pStyle w:val="NormalWeb"/>
        <w:rPr>
          <w:rFonts w:ascii="Arial" w:hAnsi="Arial" w:cs="Arial"/>
          <w:b/>
          <w:sz w:val="22"/>
          <w:szCs w:val="22"/>
          <w:u w:val="single"/>
        </w:rPr>
      </w:pPr>
    </w:p>
    <w:p w14:paraId="4E000A71" w14:textId="77777777" w:rsidR="008D24B6" w:rsidRPr="008D24B6" w:rsidRDefault="008D24B6" w:rsidP="0037747B">
      <w:pPr>
        <w:pStyle w:val="NormalWeb"/>
        <w:rPr>
          <w:rFonts w:ascii="Arial" w:hAnsi="Arial" w:cs="Arial"/>
          <w:sz w:val="22"/>
          <w:szCs w:val="22"/>
        </w:rPr>
      </w:pPr>
      <w:r>
        <w:rPr>
          <w:rFonts w:ascii="Arial" w:hAnsi="Arial" w:cs="Arial"/>
          <w:sz w:val="22"/>
          <w:szCs w:val="22"/>
        </w:rPr>
        <w:t xml:space="preserve">Main Street – cyclist fallen off bike </w:t>
      </w:r>
    </w:p>
    <w:p w14:paraId="729D64D1" w14:textId="77777777" w:rsidR="00E603C8" w:rsidRDefault="00E603C8" w:rsidP="0037747B">
      <w:pPr>
        <w:pStyle w:val="NormalWeb"/>
        <w:rPr>
          <w:rFonts w:ascii="Arial" w:hAnsi="Arial" w:cs="Arial"/>
          <w:sz w:val="22"/>
          <w:szCs w:val="22"/>
        </w:rPr>
      </w:pPr>
    </w:p>
    <w:p w14:paraId="1B31A8FA"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5B2C4CD2"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4D8BF180" w14:textId="77777777" w:rsidR="008D24B6" w:rsidRPr="008D24B6" w:rsidRDefault="008D24B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19/11/2022 – Chapel Street – reports of drink driver</w:t>
      </w:r>
    </w:p>
    <w:p w14:paraId="0CBC93D8"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39807EDD"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118FC35F" w14:textId="77777777" w:rsidR="00540A49" w:rsidRDefault="00540A49" w:rsidP="000C2389">
      <w:pPr>
        <w:pStyle w:val="NormalWeb"/>
        <w:rPr>
          <w:rFonts w:ascii="Arial" w:hAnsi="Arial" w:cs="Arial"/>
          <w:b/>
          <w:sz w:val="22"/>
          <w:szCs w:val="22"/>
          <w:u w:val="single"/>
        </w:rPr>
      </w:pPr>
    </w:p>
    <w:p w14:paraId="5346DA3E" w14:textId="77777777" w:rsidR="0083445F" w:rsidRDefault="00BF79AD" w:rsidP="000C2389">
      <w:pPr>
        <w:pStyle w:val="NormalWeb"/>
        <w:rPr>
          <w:rFonts w:ascii="Arial" w:hAnsi="Arial" w:cs="Arial"/>
          <w:sz w:val="22"/>
          <w:szCs w:val="22"/>
        </w:rPr>
      </w:pPr>
      <w:r>
        <w:rPr>
          <w:rFonts w:ascii="Arial" w:hAnsi="Arial" w:cs="Arial"/>
          <w:sz w:val="22"/>
          <w:szCs w:val="22"/>
        </w:rPr>
        <w:t xml:space="preserve">11/11/2022 – Main Street </w:t>
      </w:r>
      <w:r w:rsidR="006D01D2">
        <w:rPr>
          <w:rFonts w:ascii="Arial" w:hAnsi="Arial" w:cs="Arial"/>
          <w:sz w:val="22"/>
          <w:szCs w:val="22"/>
        </w:rPr>
        <w:t>–</w:t>
      </w:r>
      <w:r>
        <w:rPr>
          <w:rFonts w:ascii="Arial" w:hAnsi="Arial" w:cs="Arial"/>
          <w:sz w:val="22"/>
          <w:szCs w:val="22"/>
        </w:rPr>
        <w:t xml:space="preserve"> </w:t>
      </w:r>
      <w:r w:rsidR="006D01D2">
        <w:rPr>
          <w:rFonts w:ascii="Arial" w:hAnsi="Arial" w:cs="Arial"/>
          <w:sz w:val="22"/>
          <w:szCs w:val="22"/>
        </w:rPr>
        <w:t>theft of caravan</w:t>
      </w:r>
    </w:p>
    <w:p w14:paraId="602F6858" w14:textId="77777777" w:rsidR="006D01D2" w:rsidRPr="0083445F" w:rsidRDefault="006D01D2" w:rsidP="000C2389">
      <w:pPr>
        <w:pStyle w:val="NormalWeb"/>
        <w:rPr>
          <w:rFonts w:ascii="Arial" w:hAnsi="Arial" w:cs="Arial"/>
          <w:sz w:val="22"/>
          <w:szCs w:val="22"/>
        </w:rPr>
      </w:pPr>
    </w:p>
    <w:p w14:paraId="15C2E06C" w14:textId="77777777" w:rsidR="000D31F1" w:rsidRDefault="000D31F1" w:rsidP="000C2389">
      <w:pPr>
        <w:pStyle w:val="NormalWeb"/>
        <w:rPr>
          <w:rFonts w:ascii="Arial" w:hAnsi="Arial" w:cs="Arial"/>
          <w:b/>
          <w:sz w:val="22"/>
          <w:szCs w:val="22"/>
          <w:u w:val="single"/>
        </w:rPr>
      </w:pPr>
      <w:r>
        <w:rPr>
          <w:rFonts w:ascii="Arial" w:hAnsi="Arial" w:cs="Arial"/>
          <w:b/>
          <w:sz w:val="22"/>
          <w:szCs w:val="22"/>
          <w:u w:val="single"/>
        </w:rPr>
        <w:t>SPRING COTTAGE</w:t>
      </w:r>
    </w:p>
    <w:p w14:paraId="70284AA6" w14:textId="77777777" w:rsidR="00056CC2" w:rsidRDefault="00056CC2" w:rsidP="000C2389">
      <w:pPr>
        <w:pStyle w:val="NormalWeb"/>
        <w:rPr>
          <w:rFonts w:ascii="Arial" w:hAnsi="Arial" w:cs="Arial"/>
          <w:b/>
          <w:sz w:val="22"/>
          <w:szCs w:val="22"/>
          <w:u w:val="single"/>
        </w:rPr>
      </w:pPr>
    </w:p>
    <w:p w14:paraId="54C4C414" w14:textId="77777777" w:rsidR="002536D6" w:rsidRDefault="0050631B" w:rsidP="000C2389">
      <w:pPr>
        <w:pStyle w:val="NormalWeb"/>
        <w:rPr>
          <w:rFonts w:ascii="Arial" w:hAnsi="Arial" w:cs="Arial"/>
          <w:sz w:val="22"/>
          <w:szCs w:val="22"/>
        </w:rPr>
      </w:pPr>
      <w:r>
        <w:rPr>
          <w:rFonts w:ascii="Arial" w:hAnsi="Arial" w:cs="Arial"/>
          <w:sz w:val="22"/>
          <w:szCs w:val="22"/>
        </w:rPr>
        <w:t>Spring Cottage Road – abandoned vehicle</w:t>
      </w:r>
    </w:p>
    <w:p w14:paraId="1BA3242F" w14:textId="77777777" w:rsidR="0050631B" w:rsidRPr="0050631B" w:rsidRDefault="0050631B" w:rsidP="000C2389">
      <w:pPr>
        <w:pStyle w:val="NormalWeb"/>
        <w:rPr>
          <w:rFonts w:ascii="Arial" w:hAnsi="Arial" w:cs="Arial"/>
          <w:sz w:val="22"/>
          <w:szCs w:val="22"/>
        </w:rPr>
      </w:pPr>
    </w:p>
    <w:p w14:paraId="5CAFEEA6"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64632C65" w14:textId="77777777" w:rsidR="00056CC2" w:rsidRDefault="00056CC2" w:rsidP="001874C5">
      <w:pPr>
        <w:autoSpaceDE w:val="0"/>
        <w:autoSpaceDN w:val="0"/>
        <w:adjustRightInd w:val="0"/>
        <w:rPr>
          <w:rFonts w:eastAsiaTheme="minorHAnsi" w:cs="Arial"/>
          <w:b/>
          <w:color w:val="000000"/>
          <w:sz w:val="22"/>
          <w:szCs w:val="22"/>
          <w:highlight w:val="white"/>
          <w:u w:val="single"/>
          <w:lang w:val="en-GB"/>
        </w:rPr>
      </w:pPr>
    </w:p>
    <w:p w14:paraId="4BAB1394" w14:textId="77777777" w:rsidR="00355642" w:rsidRDefault="002536D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01/11/2022 - A444 – RTC – vehicle in hedge – no injuries</w:t>
      </w:r>
    </w:p>
    <w:p w14:paraId="7D1AFC63" w14:textId="77777777" w:rsidR="002536D6" w:rsidRPr="002536D6" w:rsidRDefault="002536D6" w:rsidP="001874C5">
      <w:pPr>
        <w:autoSpaceDE w:val="0"/>
        <w:autoSpaceDN w:val="0"/>
        <w:adjustRightInd w:val="0"/>
        <w:rPr>
          <w:rFonts w:eastAsiaTheme="minorHAnsi" w:cs="Arial"/>
          <w:color w:val="000000"/>
          <w:sz w:val="22"/>
          <w:szCs w:val="22"/>
          <w:highlight w:val="white"/>
          <w:lang w:val="en-GB"/>
        </w:rPr>
      </w:pPr>
    </w:p>
    <w:p w14:paraId="0F516A30" w14:textId="77777777" w:rsidR="00BD00F8" w:rsidRDefault="00B275EF" w:rsidP="00E977B4">
      <w:pPr>
        <w:pStyle w:val="NormalWeb"/>
        <w:rPr>
          <w:rFonts w:ascii="Arial" w:hAnsi="Arial" w:cs="Arial"/>
          <w:b/>
          <w:sz w:val="22"/>
          <w:szCs w:val="22"/>
          <w:u w:val="single"/>
        </w:rPr>
      </w:pPr>
      <w:r>
        <w:rPr>
          <w:rFonts w:ascii="Arial" w:hAnsi="Arial" w:cs="Arial"/>
          <w:b/>
          <w:sz w:val="22"/>
          <w:szCs w:val="22"/>
          <w:u w:val="single"/>
        </w:rPr>
        <w:t>S</w:t>
      </w:r>
      <w:r w:rsidR="00BD00F8">
        <w:rPr>
          <w:rFonts w:ascii="Arial" w:hAnsi="Arial" w:cs="Arial"/>
          <w:b/>
          <w:sz w:val="22"/>
          <w:szCs w:val="22"/>
          <w:u w:val="single"/>
        </w:rPr>
        <w:t>WEPSTONE</w:t>
      </w:r>
      <w:r w:rsidR="005704B6">
        <w:rPr>
          <w:rFonts w:ascii="Arial" w:hAnsi="Arial" w:cs="Arial"/>
          <w:b/>
          <w:sz w:val="22"/>
          <w:szCs w:val="22"/>
          <w:u w:val="single"/>
        </w:rPr>
        <w:t xml:space="preserve"> </w:t>
      </w:r>
    </w:p>
    <w:p w14:paraId="41636F9B" w14:textId="77777777" w:rsidR="005704B6" w:rsidRDefault="005704B6" w:rsidP="00E977B4">
      <w:pPr>
        <w:pStyle w:val="NormalWeb"/>
        <w:rPr>
          <w:rFonts w:ascii="Arial" w:hAnsi="Arial" w:cs="Arial"/>
          <w:b/>
          <w:sz w:val="22"/>
          <w:szCs w:val="22"/>
          <w:u w:val="single"/>
        </w:rPr>
      </w:pPr>
    </w:p>
    <w:p w14:paraId="1EBD61AE" w14:textId="77777777" w:rsidR="00CD6E22" w:rsidRDefault="00056E97" w:rsidP="0005167D">
      <w:pPr>
        <w:autoSpaceDE w:val="0"/>
        <w:autoSpaceDN w:val="0"/>
        <w:adjustRightInd w:val="0"/>
        <w:rPr>
          <w:rFonts w:cs="Arial"/>
          <w:sz w:val="22"/>
          <w:szCs w:val="22"/>
        </w:rPr>
      </w:pPr>
      <w:r>
        <w:rPr>
          <w:rFonts w:cs="Arial"/>
          <w:sz w:val="22"/>
          <w:szCs w:val="22"/>
        </w:rPr>
        <w:t>04/11/2022 – Newton Road – suspicious vehicle</w:t>
      </w:r>
    </w:p>
    <w:p w14:paraId="625917EA" w14:textId="77777777" w:rsidR="00CD6E22" w:rsidRDefault="00CD6E22" w:rsidP="0005167D">
      <w:pPr>
        <w:autoSpaceDE w:val="0"/>
        <w:autoSpaceDN w:val="0"/>
        <w:adjustRightInd w:val="0"/>
        <w:rPr>
          <w:rFonts w:cs="Arial"/>
          <w:sz w:val="22"/>
          <w:szCs w:val="22"/>
        </w:rPr>
      </w:pPr>
    </w:p>
    <w:p w14:paraId="0EF765B2"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4405108A" w14:textId="77777777" w:rsidR="00B206A8" w:rsidRPr="00A270A8" w:rsidRDefault="00B206A8" w:rsidP="00B206A8">
      <w:pPr>
        <w:pStyle w:val="NormalWeb"/>
        <w:rPr>
          <w:rFonts w:ascii="Arial" w:hAnsi="Arial" w:cs="Arial"/>
          <w:sz w:val="22"/>
          <w:szCs w:val="22"/>
        </w:rPr>
      </w:pPr>
    </w:p>
    <w:p w14:paraId="115864CA" w14:textId="77777777" w:rsidR="00F310C8" w:rsidRDefault="0066340F" w:rsidP="002E0373">
      <w:pPr>
        <w:pStyle w:val="NormalWeb"/>
        <w:numPr>
          <w:ilvl w:val="0"/>
          <w:numId w:val="1"/>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071F4705" w14:textId="77777777" w:rsidR="00D764BF" w:rsidRDefault="00D764BF" w:rsidP="00D764BF">
      <w:pPr>
        <w:pStyle w:val="NormalWeb"/>
        <w:rPr>
          <w:rFonts w:ascii="Arial" w:hAnsi="Arial" w:cs="Arial"/>
          <w:sz w:val="22"/>
          <w:szCs w:val="22"/>
        </w:rPr>
      </w:pPr>
    </w:p>
    <w:p w14:paraId="55F42FAE" w14:textId="77777777" w:rsidR="00D764BF" w:rsidRDefault="00D764BF" w:rsidP="00D764BF">
      <w:pPr>
        <w:pStyle w:val="NormalWeb"/>
        <w:rPr>
          <w:rFonts w:ascii="Arial" w:hAnsi="Arial" w:cs="Arial"/>
          <w:sz w:val="22"/>
          <w:szCs w:val="22"/>
        </w:rPr>
      </w:pPr>
    </w:p>
    <w:p w14:paraId="13D60E24" w14:textId="77777777" w:rsidR="00D764BF" w:rsidRDefault="00D764BF" w:rsidP="00D764BF">
      <w:pPr>
        <w:pStyle w:val="NormalWeb"/>
        <w:rPr>
          <w:rFonts w:ascii="Arial" w:hAnsi="Arial" w:cs="Arial"/>
          <w:sz w:val="22"/>
          <w:szCs w:val="22"/>
        </w:rPr>
      </w:pPr>
    </w:p>
    <w:p w14:paraId="15E92C16" w14:textId="77777777" w:rsidR="00D42815" w:rsidRDefault="00D42815" w:rsidP="00D764BF">
      <w:pPr>
        <w:pStyle w:val="NormalWeb"/>
        <w:rPr>
          <w:rFonts w:ascii="Arial" w:hAnsi="Arial" w:cs="Arial"/>
          <w:sz w:val="22"/>
          <w:szCs w:val="22"/>
        </w:rPr>
      </w:pPr>
    </w:p>
    <w:p w14:paraId="2D4CF387" w14:textId="77777777" w:rsidR="00D42815" w:rsidRDefault="00D42815" w:rsidP="00D764BF">
      <w:pPr>
        <w:pStyle w:val="NormalWeb"/>
        <w:rPr>
          <w:rFonts w:ascii="Arial" w:hAnsi="Arial" w:cs="Arial"/>
          <w:sz w:val="22"/>
          <w:szCs w:val="22"/>
        </w:rPr>
      </w:pPr>
    </w:p>
    <w:p w14:paraId="7C2749F9" w14:textId="77777777" w:rsidR="00D42815" w:rsidRDefault="00D42815" w:rsidP="00D764BF">
      <w:pPr>
        <w:pStyle w:val="NormalWeb"/>
        <w:rPr>
          <w:rFonts w:ascii="Arial" w:hAnsi="Arial" w:cs="Arial"/>
          <w:sz w:val="22"/>
          <w:szCs w:val="22"/>
        </w:rPr>
      </w:pPr>
    </w:p>
    <w:p w14:paraId="0A4DBDB0" w14:textId="77777777" w:rsidR="00D42815" w:rsidRDefault="00D42815" w:rsidP="00D764BF">
      <w:pPr>
        <w:pStyle w:val="NormalWeb"/>
        <w:rPr>
          <w:rFonts w:ascii="Arial" w:hAnsi="Arial" w:cs="Arial"/>
          <w:sz w:val="22"/>
          <w:szCs w:val="22"/>
        </w:rPr>
      </w:pPr>
    </w:p>
    <w:p w14:paraId="6372AF86" w14:textId="77777777" w:rsidR="00D42815" w:rsidRDefault="00D42815" w:rsidP="00D764BF">
      <w:pPr>
        <w:pStyle w:val="NormalWeb"/>
        <w:rPr>
          <w:rFonts w:ascii="Arial" w:hAnsi="Arial" w:cs="Arial"/>
          <w:sz w:val="22"/>
          <w:szCs w:val="22"/>
        </w:rPr>
      </w:pPr>
    </w:p>
    <w:p w14:paraId="41C4966D" w14:textId="77777777" w:rsidR="00D764BF" w:rsidRDefault="00D764BF" w:rsidP="00D764BF">
      <w:pPr>
        <w:pStyle w:val="NormalWeb"/>
        <w:rPr>
          <w:rFonts w:ascii="Arial" w:hAnsi="Arial" w:cs="Arial"/>
          <w:sz w:val="22"/>
          <w:szCs w:val="22"/>
        </w:rPr>
      </w:pPr>
    </w:p>
    <w:p w14:paraId="2DCB98E8" w14:textId="77777777" w:rsidR="002E0373" w:rsidRPr="002E0373" w:rsidRDefault="002E0373" w:rsidP="002E0373">
      <w:pPr>
        <w:pStyle w:val="Heading1"/>
        <w:shd w:val="clear" w:color="auto" w:fill="F4F2F0"/>
        <w:spacing w:before="0"/>
        <w:textAlignment w:val="baseline"/>
        <w:rPr>
          <w:rFonts w:ascii="Arial" w:eastAsia="Times New Roman" w:hAnsi="Arial" w:cs="Arial"/>
          <w:color w:val="1F2025"/>
          <w:sz w:val="22"/>
          <w:szCs w:val="22"/>
          <w:u w:val="single"/>
          <w:lang w:val="en-GB"/>
        </w:rPr>
      </w:pPr>
      <w:r w:rsidRPr="002E0373">
        <w:rPr>
          <w:rFonts w:ascii="Arial" w:hAnsi="Arial" w:cs="Arial"/>
          <w:b/>
          <w:bCs/>
          <w:color w:val="1F2025"/>
          <w:sz w:val="22"/>
          <w:szCs w:val="22"/>
          <w:u w:val="single"/>
        </w:rPr>
        <w:t>Warning to website and social media sellers following reports of banking fraud</w:t>
      </w:r>
    </w:p>
    <w:p w14:paraId="76B5D6CB" w14:textId="77777777" w:rsidR="002E0373" w:rsidRPr="002C714F" w:rsidRDefault="002E0373" w:rsidP="002E0373">
      <w:pPr>
        <w:autoSpaceDE w:val="0"/>
        <w:autoSpaceDN w:val="0"/>
        <w:adjustRightInd w:val="0"/>
        <w:rPr>
          <w:rFonts w:eastAsiaTheme="minorHAnsi" w:cs="Arial"/>
          <w:b/>
          <w:color w:val="000000"/>
          <w:sz w:val="22"/>
          <w:szCs w:val="22"/>
          <w:u w:val="single"/>
          <w:lang w:val="en-GB"/>
        </w:rPr>
      </w:pPr>
    </w:p>
    <w:p w14:paraId="38FE13C5"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Leicestershire Police is urging people using selling websites and social media to sell items to remain vigilant following an increase in reports of banking fraud.</w:t>
      </w:r>
    </w:p>
    <w:p w14:paraId="0649474F"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Between July and October, a number of reports have been received of sellers using a fake banking app, which makes it look like money has been transferred when it has not.</w:t>
      </w:r>
    </w:p>
    <w:p w14:paraId="444153E7"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The incidents have involved the victims being asked to put their bank details into a fake app on a buyer’s phone when meeting to hand over the item. The app produces a screen which states the money has been successfully been transferred.</w:t>
      </w:r>
    </w:p>
    <w:p w14:paraId="193C9339"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Victims have reported that when they check their account, no money has been received.</w:t>
      </w:r>
    </w:p>
    <w:p w14:paraId="43E89E11"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Thirteen reports have been received from victims living in Leicestershire – as well as the West Midlands, Warwickshire, Nottinghamshire, Derbyshire, Buckinghamshire and South Wales.</w:t>
      </w:r>
    </w:p>
    <w:p w14:paraId="4E04BA08"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The incidents are being investigated by the force’s Economic Crime Unit (ECU). We are advising sellers to be mindful of the below before agreeing to hand over an item:</w:t>
      </w:r>
    </w:p>
    <w:p w14:paraId="2661A62A"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Do:</w:t>
      </w:r>
    </w:p>
    <w:p w14:paraId="0B306A42" w14:textId="77777777" w:rsidR="002E0373" w:rsidRPr="002C714F" w:rsidRDefault="002E0373" w:rsidP="002E0373">
      <w:pPr>
        <w:numPr>
          <w:ilvl w:val="0"/>
          <w:numId w:val="2"/>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Check the buyer’s review history and feedback from other reviewers. Beware of accounts that may have been set up very recently with lots of favourable feedback that sounds similar as this could be an indication of fake reviews</w:t>
      </w:r>
    </w:p>
    <w:p w14:paraId="5B692703" w14:textId="77777777" w:rsidR="002E0373" w:rsidRPr="002C714F" w:rsidRDefault="002E0373" w:rsidP="002E0373">
      <w:pPr>
        <w:numPr>
          <w:ilvl w:val="0"/>
          <w:numId w:val="2"/>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Obtain a name and address of the buyer along with verifiable phone number</w:t>
      </w:r>
    </w:p>
    <w:p w14:paraId="6C0A9167" w14:textId="77777777" w:rsidR="002E0373" w:rsidRPr="002C714F" w:rsidRDefault="002E0373" w:rsidP="002E0373">
      <w:pPr>
        <w:numPr>
          <w:ilvl w:val="0"/>
          <w:numId w:val="2"/>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Consider meeting in a mutual location for the handover/sale of goods</w:t>
      </w:r>
    </w:p>
    <w:p w14:paraId="6C790B29" w14:textId="77777777" w:rsidR="002E0373" w:rsidRPr="002C714F" w:rsidRDefault="002E0373" w:rsidP="002E0373">
      <w:pPr>
        <w:numPr>
          <w:ilvl w:val="0"/>
          <w:numId w:val="2"/>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Always use the site’s recommended payment site (such as PayPal) and read the terms and conditions to understand what you are protected against</w:t>
      </w:r>
    </w:p>
    <w:p w14:paraId="7AAE0FB7" w14:textId="77777777" w:rsidR="002E0373" w:rsidRPr="002E0373" w:rsidRDefault="002E0373" w:rsidP="002E0373">
      <w:pPr>
        <w:numPr>
          <w:ilvl w:val="0"/>
          <w:numId w:val="2"/>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Avoid direct bank transfers where possible. Use known third-party payment providers after checking terms and conditions</w:t>
      </w:r>
    </w:p>
    <w:p w14:paraId="029DC802" w14:textId="77777777" w:rsidR="002E0373" w:rsidRDefault="002E0373" w:rsidP="002E0373">
      <w:pPr>
        <w:autoSpaceDE w:val="0"/>
        <w:autoSpaceDN w:val="0"/>
        <w:adjustRightInd w:val="0"/>
        <w:rPr>
          <w:rFonts w:eastAsiaTheme="minorHAnsi" w:cs="Arial"/>
          <w:b/>
          <w:color w:val="000000"/>
          <w:sz w:val="22"/>
          <w:szCs w:val="22"/>
          <w:u w:val="single"/>
          <w:lang w:val="en-GB"/>
        </w:rPr>
      </w:pPr>
    </w:p>
    <w:p w14:paraId="7A0EB72F" w14:textId="77777777" w:rsidR="002E0373" w:rsidRPr="002C714F" w:rsidRDefault="002E0373" w:rsidP="002E0373">
      <w:pPr>
        <w:numPr>
          <w:ilvl w:val="0"/>
          <w:numId w:val="3"/>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If payment is made via bank transfer, always check with your own bank if any payment is shown as pending</w:t>
      </w:r>
    </w:p>
    <w:p w14:paraId="21968AB4" w14:textId="77777777" w:rsidR="002E0373" w:rsidRPr="002C714F" w:rsidRDefault="002E0373" w:rsidP="002E0373">
      <w:pPr>
        <w:numPr>
          <w:ilvl w:val="0"/>
          <w:numId w:val="3"/>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Keep hold of any property until you have received confirmation from your bank that the payment has been received successfully</w:t>
      </w:r>
    </w:p>
    <w:p w14:paraId="2753D2EA" w14:textId="77777777" w:rsidR="002E0373" w:rsidRDefault="002E0373" w:rsidP="002E0373">
      <w:pPr>
        <w:numPr>
          <w:ilvl w:val="0"/>
          <w:numId w:val="3"/>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Trust your instincts and decline the sale if you have any doubts</w:t>
      </w:r>
    </w:p>
    <w:p w14:paraId="55CF2556" w14:textId="77777777" w:rsidR="00D42815" w:rsidRDefault="00D42815" w:rsidP="00D42815">
      <w:pPr>
        <w:shd w:val="clear" w:color="auto" w:fill="FFFFFF"/>
        <w:spacing w:line="336" w:lineRule="atLeast"/>
        <w:textAlignment w:val="baseline"/>
        <w:rPr>
          <w:rFonts w:eastAsia="Times New Roman" w:cs="Arial"/>
          <w:color w:val="1F2025"/>
          <w:sz w:val="22"/>
          <w:szCs w:val="22"/>
          <w:lang w:val="en-GB" w:eastAsia="en-GB"/>
        </w:rPr>
      </w:pPr>
    </w:p>
    <w:p w14:paraId="06D83547" w14:textId="77777777" w:rsidR="00D42815" w:rsidRDefault="00D42815" w:rsidP="00D42815">
      <w:pPr>
        <w:shd w:val="clear" w:color="auto" w:fill="FFFFFF"/>
        <w:spacing w:line="336" w:lineRule="atLeast"/>
        <w:textAlignment w:val="baseline"/>
        <w:rPr>
          <w:rFonts w:eastAsia="Times New Roman" w:cs="Arial"/>
          <w:color w:val="1F2025"/>
          <w:sz w:val="22"/>
          <w:szCs w:val="22"/>
          <w:lang w:val="en-GB" w:eastAsia="en-GB"/>
        </w:rPr>
      </w:pPr>
    </w:p>
    <w:p w14:paraId="2F80A0E3" w14:textId="77777777" w:rsidR="00D42815" w:rsidRDefault="00D42815" w:rsidP="00D42815">
      <w:pPr>
        <w:shd w:val="clear" w:color="auto" w:fill="FFFFFF"/>
        <w:spacing w:line="336" w:lineRule="atLeast"/>
        <w:textAlignment w:val="baseline"/>
        <w:rPr>
          <w:rFonts w:eastAsia="Times New Roman" w:cs="Arial"/>
          <w:color w:val="1F2025"/>
          <w:sz w:val="22"/>
          <w:szCs w:val="22"/>
          <w:lang w:val="en-GB" w:eastAsia="en-GB"/>
        </w:rPr>
      </w:pPr>
    </w:p>
    <w:p w14:paraId="74A8F1DD" w14:textId="77777777" w:rsidR="00D42815" w:rsidRDefault="00D42815" w:rsidP="00D42815">
      <w:pPr>
        <w:shd w:val="clear" w:color="auto" w:fill="FFFFFF"/>
        <w:spacing w:line="336" w:lineRule="atLeast"/>
        <w:textAlignment w:val="baseline"/>
        <w:rPr>
          <w:rFonts w:eastAsia="Times New Roman" w:cs="Arial"/>
          <w:color w:val="1F2025"/>
          <w:sz w:val="22"/>
          <w:szCs w:val="22"/>
          <w:lang w:val="en-GB" w:eastAsia="en-GB"/>
        </w:rPr>
      </w:pPr>
    </w:p>
    <w:p w14:paraId="10539D7B" w14:textId="77777777" w:rsidR="00D42815" w:rsidRDefault="00D42815" w:rsidP="00D42815">
      <w:pPr>
        <w:shd w:val="clear" w:color="auto" w:fill="FFFFFF"/>
        <w:spacing w:line="336" w:lineRule="atLeast"/>
        <w:textAlignment w:val="baseline"/>
        <w:rPr>
          <w:rFonts w:eastAsia="Times New Roman" w:cs="Arial"/>
          <w:color w:val="1F2025"/>
          <w:sz w:val="22"/>
          <w:szCs w:val="22"/>
          <w:lang w:val="en-GB" w:eastAsia="en-GB"/>
        </w:rPr>
      </w:pPr>
    </w:p>
    <w:p w14:paraId="72CD2443"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Do not:</w:t>
      </w:r>
    </w:p>
    <w:p w14:paraId="42F52177" w14:textId="77777777" w:rsidR="002E0373" w:rsidRPr="002C714F" w:rsidRDefault="002E0373" w:rsidP="002E0373">
      <w:pPr>
        <w:numPr>
          <w:ilvl w:val="0"/>
          <w:numId w:val="4"/>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Allow a buyer to change the original agreed meeting place</w:t>
      </w:r>
    </w:p>
    <w:p w14:paraId="5111A746" w14:textId="77777777" w:rsidR="002E0373" w:rsidRPr="002C714F" w:rsidRDefault="002E0373" w:rsidP="002E0373">
      <w:pPr>
        <w:numPr>
          <w:ilvl w:val="0"/>
          <w:numId w:val="4"/>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Hand over any goods until money confirmed in your account. Even if the buyer states they wish to test the item</w:t>
      </w:r>
    </w:p>
    <w:p w14:paraId="2D4B087D" w14:textId="77777777" w:rsidR="002E0373" w:rsidRPr="002C714F" w:rsidRDefault="002E0373" w:rsidP="002E0373">
      <w:pPr>
        <w:numPr>
          <w:ilvl w:val="0"/>
          <w:numId w:val="4"/>
        </w:numPr>
        <w:shd w:val="clear" w:color="auto" w:fill="FFFFFF"/>
        <w:spacing w:line="336" w:lineRule="atLeast"/>
        <w:ind w:left="450"/>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Allow the buyer to rush you in an effort to persuade you that payment has been made</w:t>
      </w:r>
    </w:p>
    <w:p w14:paraId="32917801"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Sergeant Pete Nichols said: “The reports we’ve received so far have included victims both from within our force area and further afield. While our investigations are continuing, we want to ensure sellers remain vigilant and are aware of what’s happening.</w:t>
      </w:r>
    </w:p>
    <w:p w14:paraId="11B59AFA" w14:textId="77777777" w:rsidR="002E0373" w:rsidRPr="002C714F" w:rsidRDefault="002E0373" w:rsidP="002E0373">
      <w:pPr>
        <w:shd w:val="clear" w:color="auto" w:fill="FFFFFF"/>
        <w:spacing w:after="120" w:line="360" w:lineRule="atLeast"/>
        <w:textAlignment w:val="baseline"/>
        <w:rPr>
          <w:rFonts w:eastAsia="Times New Roman" w:cs="Arial"/>
          <w:color w:val="1F2025"/>
          <w:sz w:val="22"/>
          <w:szCs w:val="22"/>
          <w:lang w:val="en-GB" w:eastAsia="en-GB"/>
        </w:rPr>
      </w:pPr>
      <w:r w:rsidRPr="002C714F">
        <w:rPr>
          <w:rFonts w:eastAsia="Times New Roman" w:cs="Arial"/>
          <w:color w:val="1F2025"/>
          <w:sz w:val="22"/>
          <w:szCs w:val="22"/>
          <w:lang w:val="en-GB" w:eastAsia="en-GB"/>
        </w:rPr>
        <w:t>“If you have family or friends who are selling items through websites or social media, please pass this message on and ask that they too take extra care so they do not fall victim.”</w:t>
      </w:r>
    </w:p>
    <w:p w14:paraId="7F072FC6" w14:textId="77777777" w:rsidR="002E0373" w:rsidRDefault="002E0373" w:rsidP="002E0373">
      <w:pPr>
        <w:autoSpaceDE w:val="0"/>
        <w:autoSpaceDN w:val="0"/>
        <w:adjustRightInd w:val="0"/>
        <w:rPr>
          <w:rFonts w:eastAsiaTheme="minorHAnsi" w:cs="Arial"/>
          <w:b/>
          <w:color w:val="000000"/>
          <w:sz w:val="22"/>
          <w:szCs w:val="22"/>
          <w:u w:val="single"/>
          <w:lang w:val="en-GB"/>
        </w:rPr>
      </w:pPr>
    </w:p>
    <w:p w14:paraId="51C0BFA8" w14:textId="77777777" w:rsidR="002E0373" w:rsidRPr="002C714F" w:rsidRDefault="002E0373" w:rsidP="002E0373">
      <w:pPr>
        <w:pStyle w:val="NormalWeb"/>
        <w:shd w:val="clear" w:color="auto" w:fill="FFFFFF"/>
        <w:spacing w:line="360" w:lineRule="atLeast"/>
        <w:textAlignment w:val="baseline"/>
        <w:rPr>
          <w:rFonts w:ascii="Arial" w:eastAsia="Times New Roman" w:hAnsi="Arial" w:cs="Arial"/>
          <w:color w:val="1F2025"/>
          <w:sz w:val="22"/>
          <w:szCs w:val="22"/>
        </w:rPr>
      </w:pPr>
      <w:r w:rsidRPr="002C714F">
        <w:rPr>
          <w:rFonts w:ascii="Arial" w:hAnsi="Arial" w:cs="Arial"/>
          <w:color w:val="1F2025"/>
          <w:sz w:val="22"/>
          <w:szCs w:val="22"/>
        </w:rPr>
        <w:t>You can make a report by visiting </w:t>
      </w:r>
      <w:hyperlink r:id="rId20" w:history="1">
        <w:r w:rsidRPr="002C714F">
          <w:rPr>
            <w:rStyle w:val="Hyperlink"/>
            <w:rFonts w:ascii="Arial" w:hAnsi="Arial" w:cs="Arial"/>
            <w:color w:val="003399"/>
            <w:sz w:val="22"/>
            <w:szCs w:val="22"/>
            <w:bdr w:val="none" w:sz="0" w:space="0" w:color="auto" w:frame="1"/>
          </w:rPr>
          <w:t>https://www.leics.police.uk/ro/report/fo/v2/report-fraud-bribery-corruption</w:t>
        </w:r>
      </w:hyperlink>
      <w:r w:rsidRPr="002C714F">
        <w:rPr>
          <w:rFonts w:ascii="Arial" w:hAnsi="Arial" w:cs="Arial"/>
          <w:color w:val="1F2025"/>
          <w:sz w:val="22"/>
          <w:szCs w:val="22"/>
        </w:rPr>
        <w:t> or calling 101.</w:t>
      </w:r>
    </w:p>
    <w:p w14:paraId="6A856C44" w14:textId="77777777" w:rsidR="002E0373" w:rsidRPr="002C714F" w:rsidRDefault="002E0373" w:rsidP="002E0373">
      <w:pPr>
        <w:pStyle w:val="NormalWeb"/>
        <w:shd w:val="clear" w:color="auto" w:fill="FFFFFF"/>
        <w:spacing w:line="360" w:lineRule="atLeast"/>
        <w:textAlignment w:val="baseline"/>
        <w:rPr>
          <w:rFonts w:ascii="Arial" w:hAnsi="Arial" w:cs="Arial"/>
          <w:color w:val="1F2025"/>
          <w:sz w:val="22"/>
          <w:szCs w:val="22"/>
        </w:rPr>
      </w:pPr>
      <w:r w:rsidRPr="002C714F">
        <w:rPr>
          <w:rFonts w:ascii="Arial" w:hAnsi="Arial" w:cs="Arial"/>
          <w:color w:val="1F2025"/>
          <w:sz w:val="22"/>
          <w:szCs w:val="22"/>
        </w:rPr>
        <w:t>Further information about fraud can be found by visiting the Action Fraud website: </w:t>
      </w:r>
      <w:hyperlink r:id="rId21" w:history="1">
        <w:r w:rsidRPr="002C714F">
          <w:rPr>
            <w:rStyle w:val="Hyperlink"/>
            <w:rFonts w:ascii="Arial" w:hAnsi="Arial" w:cs="Arial"/>
            <w:color w:val="003399"/>
            <w:sz w:val="22"/>
            <w:szCs w:val="22"/>
            <w:bdr w:val="none" w:sz="0" w:space="0" w:color="auto" w:frame="1"/>
          </w:rPr>
          <w:t>www.actionfraud.police.uk</w:t>
        </w:r>
      </w:hyperlink>
      <w:r w:rsidRPr="002C714F">
        <w:rPr>
          <w:rFonts w:ascii="Arial" w:hAnsi="Arial" w:cs="Arial"/>
          <w:color w:val="1F2025"/>
          <w:sz w:val="22"/>
          <w:szCs w:val="22"/>
        </w:rPr>
        <w:t>  </w:t>
      </w:r>
    </w:p>
    <w:p w14:paraId="1B975D8C" w14:textId="77777777" w:rsidR="005A5C17" w:rsidRDefault="005A5C17" w:rsidP="00560619">
      <w:pPr>
        <w:pStyle w:val="NormalWeb"/>
        <w:rPr>
          <w:rFonts w:ascii="Arial" w:hAnsi="Arial" w:cs="Arial"/>
          <w:sz w:val="22"/>
          <w:szCs w:val="22"/>
        </w:rPr>
      </w:pPr>
    </w:p>
    <w:p w14:paraId="18EC8C78" w14:textId="77777777" w:rsidR="00E86D8F" w:rsidRPr="00F054A8" w:rsidRDefault="00E86D8F" w:rsidP="00860405">
      <w:pPr>
        <w:rPr>
          <w:rFonts w:eastAsia="Times New Roman" w:cs="Arial"/>
          <w:b/>
          <w:sz w:val="22"/>
          <w:szCs w:val="22"/>
          <w:u w:val="single"/>
          <w:lang w:val="en-GB"/>
        </w:rPr>
      </w:pPr>
    </w:p>
    <w:p w14:paraId="45D58B72" w14:textId="77777777" w:rsidR="00E86D8F" w:rsidRDefault="00E86D8F" w:rsidP="00860405">
      <w:pPr>
        <w:rPr>
          <w:rFonts w:eastAsia="Times New Roman" w:cs="Arial"/>
          <w:b/>
          <w:u w:val="single"/>
          <w:lang w:val="en-GB"/>
        </w:rPr>
      </w:pPr>
    </w:p>
    <w:p w14:paraId="2C536291" w14:textId="77777777" w:rsidR="00E86D8F" w:rsidRDefault="00E86D8F" w:rsidP="00860405">
      <w:pPr>
        <w:rPr>
          <w:rFonts w:eastAsia="Times New Roman" w:cs="Arial"/>
          <w:b/>
          <w:u w:val="single"/>
          <w:lang w:val="en-GB"/>
        </w:rPr>
      </w:pPr>
    </w:p>
    <w:p w14:paraId="15F91976" w14:textId="77777777" w:rsidR="00E86D8F" w:rsidRDefault="00E86D8F" w:rsidP="00860405">
      <w:pPr>
        <w:rPr>
          <w:rFonts w:eastAsia="Times New Roman" w:cs="Arial"/>
          <w:b/>
          <w:u w:val="single"/>
          <w:lang w:val="en-GB"/>
        </w:rPr>
      </w:pPr>
    </w:p>
    <w:p w14:paraId="105293F8" w14:textId="77777777" w:rsidR="00E86D8F" w:rsidRDefault="00E86D8F" w:rsidP="00860405">
      <w:pPr>
        <w:rPr>
          <w:rFonts w:eastAsia="Times New Roman" w:cs="Arial"/>
          <w:b/>
          <w:u w:val="single"/>
          <w:lang w:val="en-GB"/>
        </w:rPr>
      </w:pPr>
    </w:p>
    <w:p w14:paraId="4B034B3D" w14:textId="77777777" w:rsidR="00E86D8F" w:rsidRDefault="00E86D8F" w:rsidP="00860405">
      <w:pPr>
        <w:rPr>
          <w:rFonts w:eastAsia="Times New Roman" w:cs="Arial"/>
          <w:b/>
          <w:u w:val="single"/>
          <w:lang w:val="en-GB"/>
        </w:rPr>
      </w:pPr>
    </w:p>
    <w:p w14:paraId="586A3B33" w14:textId="77777777" w:rsidR="00274CB3" w:rsidRDefault="00274CB3" w:rsidP="00860405">
      <w:pPr>
        <w:rPr>
          <w:rFonts w:eastAsia="Times New Roman" w:cs="Arial"/>
          <w:b/>
          <w:u w:val="single"/>
          <w:lang w:val="en-GB"/>
        </w:rPr>
      </w:pPr>
    </w:p>
    <w:p w14:paraId="7E6DFDC6" w14:textId="77777777" w:rsidR="00DE0155" w:rsidRDefault="00DE0155" w:rsidP="00860405">
      <w:pPr>
        <w:rPr>
          <w:rFonts w:eastAsia="Times New Roman" w:cs="Arial"/>
          <w:b/>
          <w:u w:val="single"/>
          <w:lang w:val="en-GB"/>
        </w:rPr>
      </w:pPr>
    </w:p>
    <w:p w14:paraId="5CAD847F" w14:textId="77777777" w:rsidR="00DE0155" w:rsidRDefault="00DE0155" w:rsidP="00860405">
      <w:pPr>
        <w:rPr>
          <w:rFonts w:eastAsia="Times New Roman" w:cs="Arial"/>
          <w:b/>
          <w:u w:val="single"/>
          <w:lang w:val="en-GB"/>
        </w:rPr>
      </w:pPr>
    </w:p>
    <w:p w14:paraId="07C0E7D0" w14:textId="77777777" w:rsidR="00DE0155" w:rsidRDefault="00DE0155" w:rsidP="00860405">
      <w:pPr>
        <w:rPr>
          <w:rFonts w:eastAsia="Times New Roman" w:cs="Arial"/>
          <w:b/>
          <w:u w:val="single"/>
          <w:lang w:val="en-GB"/>
        </w:rPr>
      </w:pPr>
    </w:p>
    <w:p w14:paraId="0E89CAB7" w14:textId="77777777" w:rsidR="00DE0155" w:rsidRDefault="00DE0155" w:rsidP="00860405">
      <w:pPr>
        <w:rPr>
          <w:rFonts w:eastAsia="Times New Roman" w:cs="Arial"/>
          <w:b/>
          <w:u w:val="single"/>
          <w:lang w:val="en-GB"/>
        </w:rPr>
      </w:pPr>
    </w:p>
    <w:p w14:paraId="57329224" w14:textId="77777777" w:rsidR="00DE0155" w:rsidRDefault="00DE0155" w:rsidP="00860405">
      <w:pPr>
        <w:rPr>
          <w:rFonts w:eastAsia="Times New Roman" w:cs="Arial"/>
          <w:b/>
          <w:u w:val="single"/>
          <w:lang w:val="en-GB"/>
        </w:rPr>
      </w:pPr>
    </w:p>
    <w:p w14:paraId="4A1D49BE" w14:textId="77777777" w:rsidR="00DE0155" w:rsidRDefault="00DE0155" w:rsidP="00860405">
      <w:pPr>
        <w:rPr>
          <w:rFonts w:eastAsia="Times New Roman" w:cs="Arial"/>
          <w:b/>
          <w:u w:val="single"/>
          <w:lang w:val="en-GB"/>
        </w:rPr>
      </w:pPr>
    </w:p>
    <w:p w14:paraId="60A2CF9E" w14:textId="77777777" w:rsidR="00DE0155" w:rsidRDefault="00DE0155" w:rsidP="00860405">
      <w:pPr>
        <w:rPr>
          <w:rFonts w:eastAsia="Times New Roman" w:cs="Arial"/>
          <w:b/>
          <w:u w:val="single"/>
          <w:lang w:val="en-GB"/>
        </w:rPr>
      </w:pPr>
    </w:p>
    <w:p w14:paraId="6103D92E" w14:textId="77777777" w:rsidR="00DE0155" w:rsidRDefault="00DE0155" w:rsidP="00860405">
      <w:pPr>
        <w:rPr>
          <w:rFonts w:eastAsia="Times New Roman" w:cs="Arial"/>
          <w:b/>
          <w:u w:val="single"/>
          <w:lang w:val="en-GB"/>
        </w:rPr>
      </w:pPr>
    </w:p>
    <w:p w14:paraId="6BAFB26B" w14:textId="77777777" w:rsidR="00DE0155" w:rsidRDefault="00DE0155" w:rsidP="00DE0155">
      <w:pPr>
        <w:jc w:val="center"/>
        <w:textAlignment w:val="baseline"/>
        <w:rPr>
          <w:rFonts w:cs="Arial"/>
          <w:color w:val="1F2025"/>
          <w:sz w:val="21"/>
          <w:szCs w:val="21"/>
        </w:rPr>
      </w:pPr>
      <w:r>
        <w:rPr>
          <w:rFonts w:cs="Arial"/>
          <w:color w:val="1F2025"/>
          <w:sz w:val="21"/>
          <w:szCs w:val="21"/>
        </w:rPr>
        <w:t> </w:t>
      </w:r>
    </w:p>
    <w:p w14:paraId="4E5CA49D"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5323EAAF"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23EF18A3"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2690EF9F"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21456867"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7EC2EF63"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17669D1B"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56A5DD43"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342645FB"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3B578494"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2785E5CD" w14:textId="77777777" w:rsidR="00DE0155" w:rsidRDefault="00DE0155" w:rsidP="00DE0155">
      <w:pPr>
        <w:ind w:left="-45"/>
        <w:jc w:val="center"/>
        <w:textAlignment w:val="center"/>
        <w:rPr>
          <w:rFonts w:ascii="inherit" w:hAnsi="inherit" w:cs="Arial"/>
          <w:color w:val="1F2025"/>
          <w:sz w:val="21"/>
          <w:szCs w:val="21"/>
        </w:rPr>
      </w:pPr>
      <w:r>
        <w:rPr>
          <w:rFonts w:ascii="inherit" w:hAnsi="inherit" w:cs="Arial"/>
          <w:color w:val="1F2025"/>
          <w:sz w:val="21"/>
          <w:szCs w:val="21"/>
        </w:rPr>
        <w:lastRenderedPageBreak/>
        <w:t> </w:t>
      </w:r>
    </w:p>
    <w:p w14:paraId="56CDC09D" w14:textId="77777777" w:rsidR="00DE0155" w:rsidRDefault="00DE0155" w:rsidP="00DE0155">
      <w:pPr>
        <w:pStyle w:val="c-social-linkslist-item"/>
        <w:spacing w:before="0" w:beforeAutospacing="0" w:after="0" w:afterAutospacing="0"/>
        <w:ind w:right="45"/>
        <w:textAlignment w:val="baseline"/>
        <w:rPr>
          <w:rFonts w:ascii="inherit" w:hAnsi="inherit" w:cs="Arial"/>
          <w:color w:val="1F2025"/>
          <w:sz w:val="21"/>
          <w:szCs w:val="21"/>
        </w:rPr>
      </w:pPr>
    </w:p>
    <w:p w14:paraId="2E632A64" w14:textId="77777777" w:rsidR="00DE0155" w:rsidRDefault="00DE0155" w:rsidP="00DE0155">
      <w:pPr>
        <w:ind w:left="-45"/>
        <w:jc w:val="center"/>
        <w:textAlignment w:val="center"/>
        <w:rPr>
          <w:rFonts w:ascii="inherit" w:hAnsi="inherit" w:cs="Arial"/>
          <w:color w:val="1F2025"/>
          <w:sz w:val="21"/>
          <w:szCs w:val="21"/>
        </w:rPr>
      </w:pPr>
      <w:r>
        <w:rPr>
          <w:rFonts w:ascii="inherit" w:hAnsi="inherit" w:cs="Arial"/>
          <w:color w:val="1F2025"/>
          <w:sz w:val="21"/>
          <w:szCs w:val="21"/>
        </w:rPr>
        <w:t> </w:t>
      </w:r>
    </w:p>
    <w:p w14:paraId="2D5E12A0" w14:textId="77777777" w:rsidR="00860405" w:rsidRDefault="00860405" w:rsidP="00860405">
      <w:pPr>
        <w:rPr>
          <w:rFonts w:eastAsia="Times New Roman" w:cs="Arial"/>
          <w:b/>
          <w:u w:val="single"/>
          <w:lang w:val="en-GB"/>
        </w:rPr>
      </w:pPr>
      <w:r w:rsidRPr="009A1694">
        <w:rPr>
          <w:rFonts w:eastAsia="Times New Roman" w:cs="Arial"/>
          <w:b/>
          <w:u w:val="single"/>
          <w:lang w:val="en-GB"/>
        </w:rPr>
        <w:t>NEIGHBOURHOOD LINK</w:t>
      </w:r>
    </w:p>
    <w:p w14:paraId="0CFD44DE" w14:textId="77777777" w:rsidR="00B275EF" w:rsidRPr="00B275EF" w:rsidRDefault="00B275EF" w:rsidP="00860405">
      <w:pPr>
        <w:rPr>
          <w:rFonts w:eastAsia="Times New Roman" w:cs="Arial"/>
          <w:sz w:val="22"/>
          <w:szCs w:val="22"/>
          <w:lang w:val="en-GB"/>
        </w:rPr>
      </w:pPr>
    </w:p>
    <w:p w14:paraId="6B47A9B9"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15335ABC" wp14:editId="6E2CA1BB">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37471D7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3E4115A6" w14:textId="77777777" w:rsidR="00860405" w:rsidRPr="00925169" w:rsidRDefault="00860405" w:rsidP="00860405">
      <w:pPr>
        <w:rPr>
          <w:rFonts w:eastAsia="Times New Roman" w:cs="Arial"/>
          <w:sz w:val="22"/>
          <w:szCs w:val="22"/>
          <w:lang w:val="en-GB"/>
        </w:rPr>
      </w:pPr>
    </w:p>
    <w:p w14:paraId="61E8517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288A9CCC" w14:textId="77777777" w:rsidR="00860405" w:rsidRPr="00925169" w:rsidRDefault="00860405" w:rsidP="00860405">
      <w:pPr>
        <w:rPr>
          <w:rFonts w:eastAsia="Times New Roman" w:cs="Arial"/>
          <w:sz w:val="22"/>
          <w:szCs w:val="22"/>
          <w:lang w:val="en-GB"/>
        </w:rPr>
      </w:pPr>
    </w:p>
    <w:p w14:paraId="68AE1207"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3"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78F6812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23C6144E"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0105CB7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565BEAAD" w14:textId="77777777" w:rsidR="00860405" w:rsidRPr="00925169" w:rsidRDefault="00860405" w:rsidP="00860405">
      <w:pPr>
        <w:rPr>
          <w:rFonts w:eastAsia="Times New Roman" w:cs="Arial"/>
          <w:sz w:val="22"/>
          <w:szCs w:val="22"/>
          <w:lang w:val="en-GB"/>
        </w:rPr>
      </w:pPr>
    </w:p>
    <w:p w14:paraId="1F46C325"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78B92EA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733F3F5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5C6EC14E"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1FFAA42E"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6D794031"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5FA07C94" w14:textId="77777777" w:rsidR="00860405" w:rsidRPr="00925169" w:rsidRDefault="00860405" w:rsidP="00860405">
      <w:pPr>
        <w:pStyle w:val="NoSpacing"/>
        <w:rPr>
          <w:rFonts w:cs="Arial"/>
          <w:sz w:val="22"/>
          <w:szCs w:val="22"/>
          <w:lang w:val="en-GB" w:eastAsia="en-GB"/>
        </w:rPr>
      </w:pPr>
    </w:p>
    <w:p w14:paraId="2AD81F72"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403B1E8C" w14:textId="77777777" w:rsidR="00860405" w:rsidRDefault="00860405" w:rsidP="00860405">
      <w:pPr>
        <w:pStyle w:val="NoSpacing"/>
        <w:rPr>
          <w:rFonts w:cs="Arial"/>
          <w:sz w:val="22"/>
          <w:szCs w:val="22"/>
          <w:lang w:val="en-GB" w:eastAsia="en-GB"/>
        </w:rPr>
      </w:pPr>
    </w:p>
    <w:p w14:paraId="370FBB4C"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41456F0E" wp14:editId="1FC24A20">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5" w:history="1">
        <w:r w:rsidR="00860405" w:rsidRPr="001E4401">
          <w:rPr>
            <w:rStyle w:val="Hyperlink"/>
            <w:rFonts w:cs="Arial"/>
            <w:b/>
            <w:sz w:val="22"/>
            <w:szCs w:val="22"/>
            <w:lang w:val="en-GB" w:eastAsia="en-GB"/>
          </w:rPr>
          <w:t>https://www.neighbourhoodlink.co.uk/</w:t>
        </w:r>
      </w:hyperlink>
    </w:p>
    <w:p w14:paraId="719135A9"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7BA25F86" wp14:editId="1F3796D6">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7"/>
      <w:footerReference w:type="default" r:id="rId28"/>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2269" w14:textId="77777777" w:rsidR="009A57C5" w:rsidRDefault="009A57C5" w:rsidP="008B7473">
      <w:r>
        <w:separator/>
      </w:r>
    </w:p>
  </w:endnote>
  <w:endnote w:type="continuationSeparator" w:id="0">
    <w:p w14:paraId="53BFAD98" w14:textId="77777777" w:rsidR="009A57C5" w:rsidRDefault="009A57C5"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8FCB"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24E8C86C" wp14:editId="115D9F8B">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4FBE55D6" wp14:editId="53EFD160">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25A13"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38967620"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32403986" wp14:editId="64EBA7DD">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EC290"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3F93AF7D" wp14:editId="1FC01EF6">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A3D5E"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287080F6" wp14:editId="7F101CAE">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28292BB5" wp14:editId="4E7E9931">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045F1"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69C7CFDB" wp14:editId="317DE358">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45877831" wp14:editId="791AC5BE">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1320F0FA" wp14:editId="71C97079">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57ECC100" wp14:editId="30B4FE55">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2A8DDAD9" wp14:editId="1F1173C0">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7E68" w14:textId="77777777" w:rsidR="009A57C5" w:rsidRDefault="009A57C5" w:rsidP="008B7473">
      <w:r>
        <w:separator/>
      </w:r>
    </w:p>
  </w:footnote>
  <w:footnote w:type="continuationSeparator" w:id="0">
    <w:p w14:paraId="6FA8EDDC" w14:textId="77777777" w:rsidR="009A57C5" w:rsidRDefault="009A57C5"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450A"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5000827B" wp14:editId="3E9A8299">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48910039" wp14:editId="7DC25FF9">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191F74D1"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907366">
    <w:abstractNumId w:val="4"/>
  </w:num>
  <w:num w:numId="2" w16cid:durableId="161967913">
    <w:abstractNumId w:val="3"/>
  </w:num>
  <w:num w:numId="3" w16cid:durableId="819273978">
    <w:abstractNumId w:val="0"/>
  </w:num>
  <w:num w:numId="4" w16cid:durableId="2045325707">
    <w:abstractNumId w:val="2"/>
  </w:num>
  <w:num w:numId="5" w16cid:durableId="198234550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80C01"/>
    <w:rsid w:val="0008157C"/>
    <w:rsid w:val="0008519E"/>
    <w:rsid w:val="000877E5"/>
    <w:rsid w:val="00091557"/>
    <w:rsid w:val="000A19ED"/>
    <w:rsid w:val="000A3FD7"/>
    <w:rsid w:val="000B3370"/>
    <w:rsid w:val="000B361C"/>
    <w:rsid w:val="000B3ED4"/>
    <w:rsid w:val="000B5536"/>
    <w:rsid w:val="000B5800"/>
    <w:rsid w:val="000B5B4D"/>
    <w:rsid w:val="000C2389"/>
    <w:rsid w:val="000C3B94"/>
    <w:rsid w:val="000D1361"/>
    <w:rsid w:val="000D31F1"/>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60B56"/>
    <w:rsid w:val="001618A5"/>
    <w:rsid w:val="001635BD"/>
    <w:rsid w:val="00164A42"/>
    <w:rsid w:val="00165833"/>
    <w:rsid w:val="0016654E"/>
    <w:rsid w:val="00166E36"/>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B0981"/>
    <w:rsid w:val="001B0FED"/>
    <w:rsid w:val="001B1FD0"/>
    <w:rsid w:val="001B2D70"/>
    <w:rsid w:val="001B4573"/>
    <w:rsid w:val="001B53A0"/>
    <w:rsid w:val="001C3F72"/>
    <w:rsid w:val="001C6185"/>
    <w:rsid w:val="001D4B58"/>
    <w:rsid w:val="001D4F36"/>
    <w:rsid w:val="001E3867"/>
    <w:rsid w:val="001E45E5"/>
    <w:rsid w:val="001E787E"/>
    <w:rsid w:val="001F2707"/>
    <w:rsid w:val="001F28AD"/>
    <w:rsid w:val="001F343D"/>
    <w:rsid w:val="001F5956"/>
    <w:rsid w:val="001F5958"/>
    <w:rsid w:val="001F73CB"/>
    <w:rsid w:val="001F7D77"/>
    <w:rsid w:val="002015CB"/>
    <w:rsid w:val="00204C3E"/>
    <w:rsid w:val="002104F3"/>
    <w:rsid w:val="00210A64"/>
    <w:rsid w:val="00213C55"/>
    <w:rsid w:val="00215BF9"/>
    <w:rsid w:val="00220512"/>
    <w:rsid w:val="002223F0"/>
    <w:rsid w:val="00224636"/>
    <w:rsid w:val="00224654"/>
    <w:rsid w:val="00225B67"/>
    <w:rsid w:val="002366B9"/>
    <w:rsid w:val="00237F5B"/>
    <w:rsid w:val="00240EAC"/>
    <w:rsid w:val="00241701"/>
    <w:rsid w:val="00241A7E"/>
    <w:rsid w:val="00247B13"/>
    <w:rsid w:val="00250A40"/>
    <w:rsid w:val="0025158F"/>
    <w:rsid w:val="00251A1C"/>
    <w:rsid w:val="002521E3"/>
    <w:rsid w:val="00252979"/>
    <w:rsid w:val="002536D6"/>
    <w:rsid w:val="0025428B"/>
    <w:rsid w:val="00255F51"/>
    <w:rsid w:val="00255FF9"/>
    <w:rsid w:val="002604DE"/>
    <w:rsid w:val="00265767"/>
    <w:rsid w:val="00273130"/>
    <w:rsid w:val="00273447"/>
    <w:rsid w:val="00273604"/>
    <w:rsid w:val="00274CB3"/>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C00AA"/>
    <w:rsid w:val="002C07D8"/>
    <w:rsid w:val="002C40BE"/>
    <w:rsid w:val="002C76CB"/>
    <w:rsid w:val="002D05A0"/>
    <w:rsid w:val="002D0C61"/>
    <w:rsid w:val="002D0C98"/>
    <w:rsid w:val="002D2242"/>
    <w:rsid w:val="002D27CA"/>
    <w:rsid w:val="002D3C53"/>
    <w:rsid w:val="002D7474"/>
    <w:rsid w:val="002E0373"/>
    <w:rsid w:val="002E1ED9"/>
    <w:rsid w:val="002E2066"/>
    <w:rsid w:val="002E280B"/>
    <w:rsid w:val="002E33FA"/>
    <w:rsid w:val="002E431E"/>
    <w:rsid w:val="002E5A03"/>
    <w:rsid w:val="002E6391"/>
    <w:rsid w:val="002F0D8E"/>
    <w:rsid w:val="002F0F05"/>
    <w:rsid w:val="002F1C3B"/>
    <w:rsid w:val="002F1E56"/>
    <w:rsid w:val="002F3257"/>
    <w:rsid w:val="002F33BD"/>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407C7"/>
    <w:rsid w:val="00340A91"/>
    <w:rsid w:val="00342145"/>
    <w:rsid w:val="00343D3D"/>
    <w:rsid w:val="00351447"/>
    <w:rsid w:val="00352AA2"/>
    <w:rsid w:val="00354E13"/>
    <w:rsid w:val="00355642"/>
    <w:rsid w:val="00356042"/>
    <w:rsid w:val="0035626B"/>
    <w:rsid w:val="00360E88"/>
    <w:rsid w:val="00361B1A"/>
    <w:rsid w:val="0036221A"/>
    <w:rsid w:val="00366D20"/>
    <w:rsid w:val="00370B53"/>
    <w:rsid w:val="00372062"/>
    <w:rsid w:val="00372F70"/>
    <w:rsid w:val="00373492"/>
    <w:rsid w:val="0037418A"/>
    <w:rsid w:val="00374B86"/>
    <w:rsid w:val="0037747B"/>
    <w:rsid w:val="0037779C"/>
    <w:rsid w:val="00382993"/>
    <w:rsid w:val="00383416"/>
    <w:rsid w:val="00385914"/>
    <w:rsid w:val="003868D7"/>
    <w:rsid w:val="0039021F"/>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1F7F"/>
    <w:rsid w:val="003D7641"/>
    <w:rsid w:val="003E099F"/>
    <w:rsid w:val="003E1115"/>
    <w:rsid w:val="003E2BB5"/>
    <w:rsid w:val="003F0C0F"/>
    <w:rsid w:val="003F1CBB"/>
    <w:rsid w:val="003F2CCB"/>
    <w:rsid w:val="003F4404"/>
    <w:rsid w:val="003F56A0"/>
    <w:rsid w:val="003F5BFF"/>
    <w:rsid w:val="003F61CB"/>
    <w:rsid w:val="004008C4"/>
    <w:rsid w:val="0040657C"/>
    <w:rsid w:val="00411F44"/>
    <w:rsid w:val="0041325B"/>
    <w:rsid w:val="00415EB4"/>
    <w:rsid w:val="004164AD"/>
    <w:rsid w:val="00421891"/>
    <w:rsid w:val="0042198F"/>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1CDC"/>
    <w:rsid w:val="0046732B"/>
    <w:rsid w:val="00467AD0"/>
    <w:rsid w:val="004711F8"/>
    <w:rsid w:val="004751D0"/>
    <w:rsid w:val="00476840"/>
    <w:rsid w:val="00477677"/>
    <w:rsid w:val="00480EDE"/>
    <w:rsid w:val="004844CA"/>
    <w:rsid w:val="0048599C"/>
    <w:rsid w:val="00486876"/>
    <w:rsid w:val="00490B1C"/>
    <w:rsid w:val="004915D8"/>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2FA1"/>
    <w:rsid w:val="004E3639"/>
    <w:rsid w:val="004E383D"/>
    <w:rsid w:val="004E45CD"/>
    <w:rsid w:val="004E5632"/>
    <w:rsid w:val="004F40EB"/>
    <w:rsid w:val="004F7848"/>
    <w:rsid w:val="004F7CC3"/>
    <w:rsid w:val="005029A6"/>
    <w:rsid w:val="005038ED"/>
    <w:rsid w:val="005046E7"/>
    <w:rsid w:val="00504946"/>
    <w:rsid w:val="0050631B"/>
    <w:rsid w:val="0050788B"/>
    <w:rsid w:val="005117A7"/>
    <w:rsid w:val="00511B8E"/>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789F"/>
    <w:rsid w:val="005704B6"/>
    <w:rsid w:val="00570557"/>
    <w:rsid w:val="00570DE5"/>
    <w:rsid w:val="00572CE4"/>
    <w:rsid w:val="005732E7"/>
    <w:rsid w:val="00573A9F"/>
    <w:rsid w:val="00581119"/>
    <w:rsid w:val="005823F3"/>
    <w:rsid w:val="005844A6"/>
    <w:rsid w:val="0058483A"/>
    <w:rsid w:val="00587B5C"/>
    <w:rsid w:val="005901E3"/>
    <w:rsid w:val="00591635"/>
    <w:rsid w:val="005924EC"/>
    <w:rsid w:val="00593F07"/>
    <w:rsid w:val="005A1125"/>
    <w:rsid w:val="005A222D"/>
    <w:rsid w:val="005A34C3"/>
    <w:rsid w:val="005A3511"/>
    <w:rsid w:val="005A5C17"/>
    <w:rsid w:val="005A74C9"/>
    <w:rsid w:val="005B0C6E"/>
    <w:rsid w:val="005B325A"/>
    <w:rsid w:val="005B36E8"/>
    <w:rsid w:val="005B3B44"/>
    <w:rsid w:val="005B3D8B"/>
    <w:rsid w:val="005B6E21"/>
    <w:rsid w:val="005C14E1"/>
    <w:rsid w:val="005C4D86"/>
    <w:rsid w:val="005C4F48"/>
    <w:rsid w:val="005C7BD0"/>
    <w:rsid w:val="005D143C"/>
    <w:rsid w:val="005D535B"/>
    <w:rsid w:val="005D6D4C"/>
    <w:rsid w:val="005E0218"/>
    <w:rsid w:val="005E1596"/>
    <w:rsid w:val="005E1DBB"/>
    <w:rsid w:val="005E46F3"/>
    <w:rsid w:val="005E778B"/>
    <w:rsid w:val="005F2D6D"/>
    <w:rsid w:val="005F7E82"/>
    <w:rsid w:val="00601051"/>
    <w:rsid w:val="00602613"/>
    <w:rsid w:val="00605B91"/>
    <w:rsid w:val="00607518"/>
    <w:rsid w:val="00610A8D"/>
    <w:rsid w:val="006114C6"/>
    <w:rsid w:val="006129E0"/>
    <w:rsid w:val="00614334"/>
    <w:rsid w:val="006143E1"/>
    <w:rsid w:val="00615C4C"/>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50FB"/>
    <w:rsid w:val="00676884"/>
    <w:rsid w:val="0067696E"/>
    <w:rsid w:val="00676DAC"/>
    <w:rsid w:val="00677BE2"/>
    <w:rsid w:val="00680B8E"/>
    <w:rsid w:val="00682CA4"/>
    <w:rsid w:val="006835B0"/>
    <w:rsid w:val="006A12BD"/>
    <w:rsid w:val="006A1AA2"/>
    <w:rsid w:val="006A35D0"/>
    <w:rsid w:val="006A3ECD"/>
    <w:rsid w:val="006B270F"/>
    <w:rsid w:val="006B75E4"/>
    <w:rsid w:val="006C2E89"/>
    <w:rsid w:val="006C31AD"/>
    <w:rsid w:val="006C50FB"/>
    <w:rsid w:val="006C72A9"/>
    <w:rsid w:val="006D01D2"/>
    <w:rsid w:val="006D362B"/>
    <w:rsid w:val="006D582C"/>
    <w:rsid w:val="006D5A13"/>
    <w:rsid w:val="006D6C9E"/>
    <w:rsid w:val="006D7843"/>
    <w:rsid w:val="006D7FF5"/>
    <w:rsid w:val="006E1287"/>
    <w:rsid w:val="006E6F82"/>
    <w:rsid w:val="006E756D"/>
    <w:rsid w:val="006F041B"/>
    <w:rsid w:val="006F3A3A"/>
    <w:rsid w:val="006F520D"/>
    <w:rsid w:val="007012B8"/>
    <w:rsid w:val="00701D62"/>
    <w:rsid w:val="0070212C"/>
    <w:rsid w:val="007028FC"/>
    <w:rsid w:val="00711E40"/>
    <w:rsid w:val="0071358C"/>
    <w:rsid w:val="0071514D"/>
    <w:rsid w:val="00715C09"/>
    <w:rsid w:val="00721143"/>
    <w:rsid w:val="0072159F"/>
    <w:rsid w:val="00723565"/>
    <w:rsid w:val="0072436F"/>
    <w:rsid w:val="00726876"/>
    <w:rsid w:val="0073757E"/>
    <w:rsid w:val="00740FB3"/>
    <w:rsid w:val="00741497"/>
    <w:rsid w:val="007417C4"/>
    <w:rsid w:val="00741D2C"/>
    <w:rsid w:val="0074323F"/>
    <w:rsid w:val="0074354F"/>
    <w:rsid w:val="007471AF"/>
    <w:rsid w:val="007523DA"/>
    <w:rsid w:val="00754748"/>
    <w:rsid w:val="007673C3"/>
    <w:rsid w:val="007674F5"/>
    <w:rsid w:val="00771877"/>
    <w:rsid w:val="00776302"/>
    <w:rsid w:val="00776D53"/>
    <w:rsid w:val="00787C25"/>
    <w:rsid w:val="00792683"/>
    <w:rsid w:val="00792B5F"/>
    <w:rsid w:val="00794CB1"/>
    <w:rsid w:val="00794E25"/>
    <w:rsid w:val="00795F9B"/>
    <w:rsid w:val="007971BF"/>
    <w:rsid w:val="007A2C38"/>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5AC1"/>
    <w:rsid w:val="007D7456"/>
    <w:rsid w:val="007E0515"/>
    <w:rsid w:val="007E231E"/>
    <w:rsid w:val="007E3297"/>
    <w:rsid w:val="007E3F29"/>
    <w:rsid w:val="007E5764"/>
    <w:rsid w:val="007F5816"/>
    <w:rsid w:val="008010D3"/>
    <w:rsid w:val="00801CBE"/>
    <w:rsid w:val="0080285C"/>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505DE"/>
    <w:rsid w:val="00850F5F"/>
    <w:rsid w:val="008556D7"/>
    <w:rsid w:val="00855AC0"/>
    <w:rsid w:val="008560BE"/>
    <w:rsid w:val="00860405"/>
    <w:rsid w:val="00863A27"/>
    <w:rsid w:val="00864009"/>
    <w:rsid w:val="00883A58"/>
    <w:rsid w:val="0088631C"/>
    <w:rsid w:val="008864E0"/>
    <w:rsid w:val="00891AEE"/>
    <w:rsid w:val="00892953"/>
    <w:rsid w:val="00896EF7"/>
    <w:rsid w:val="008A3AA7"/>
    <w:rsid w:val="008A532F"/>
    <w:rsid w:val="008A7FDD"/>
    <w:rsid w:val="008B1594"/>
    <w:rsid w:val="008B18D5"/>
    <w:rsid w:val="008B229E"/>
    <w:rsid w:val="008B3985"/>
    <w:rsid w:val="008B437C"/>
    <w:rsid w:val="008B6336"/>
    <w:rsid w:val="008B647D"/>
    <w:rsid w:val="008B7473"/>
    <w:rsid w:val="008C5EB7"/>
    <w:rsid w:val="008D24B6"/>
    <w:rsid w:val="008D2DD2"/>
    <w:rsid w:val="008D6A65"/>
    <w:rsid w:val="008D6B11"/>
    <w:rsid w:val="008E2AD2"/>
    <w:rsid w:val="008E3517"/>
    <w:rsid w:val="008E35AE"/>
    <w:rsid w:val="008F0EE9"/>
    <w:rsid w:val="008F348D"/>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A3"/>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46B7"/>
    <w:rsid w:val="009A57C5"/>
    <w:rsid w:val="009A5C80"/>
    <w:rsid w:val="009A7B32"/>
    <w:rsid w:val="009B0C2A"/>
    <w:rsid w:val="009B12B1"/>
    <w:rsid w:val="009B16AC"/>
    <w:rsid w:val="009B2D8E"/>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5E7E"/>
    <w:rsid w:val="00A07024"/>
    <w:rsid w:val="00A07CAE"/>
    <w:rsid w:val="00A10815"/>
    <w:rsid w:val="00A1129B"/>
    <w:rsid w:val="00A11B7E"/>
    <w:rsid w:val="00A1218E"/>
    <w:rsid w:val="00A12EB2"/>
    <w:rsid w:val="00A13640"/>
    <w:rsid w:val="00A2081E"/>
    <w:rsid w:val="00A22061"/>
    <w:rsid w:val="00A236F6"/>
    <w:rsid w:val="00A237A8"/>
    <w:rsid w:val="00A270A8"/>
    <w:rsid w:val="00A336EF"/>
    <w:rsid w:val="00A3764F"/>
    <w:rsid w:val="00A40C11"/>
    <w:rsid w:val="00A442D5"/>
    <w:rsid w:val="00A44E59"/>
    <w:rsid w:val="00A45893"/>
    <w:rsid w:val="00A51434"/>
    <w:rsid w:val="00A529BC"/>
    <w:rsid w:val="00A53133"/>
    <w:rsid w:val="00A53C42"/>
    <w:rsid w:val="00A5573C"/>
    <w:rsid w:val="00A5756A"/>
    <w:rsid w:val="00A621CE"/>
    <w:rsid w:val="00A65182"/>
    <w:rsid w:val="00A65363"/>
    <w:rsid w:val="00A65566"/>
    <w:rsid w:val="00A65B1D"/>
    <w:rsid w:val="00A6770C"/>
    <w:rsid w:val="00A703A6"/>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E04B2"/>
    <w:rsid w:val="00AE1760"/>
    <w:rsid w:val="00AE2E0B"/>
    <w:rsid w:val="00AE2E30"/>
    <w:rsid w:val="00AE5895"/>
    <w:rsid w:val="00AF0E23"/>
    <w:rsid w:val="00AF0EEC"/>
    <w:rsid w:val="00AF5904"/>
    <w:rsid w:val="00AF62CF"/>
    <w:rsid w:val="00AF631F"/>
    <w:rsid w:val="00AF7E22"/>
    <w:rsid w:val="00B004DF"/>
    <w:rsid w:val="00B01E7A"/>
    <w:rsid w:val="00B022F5"/>
    <w:rsid w:val="00B03761"/>
    <w:rsid w:val="00B03BBD"/>
    <w:rsid w:val="00B10418"/>
    <w:rsid w:val="00B10BDF"/>
    <w:rsid w:val="00B11185"/>
    <w:rsid w:val="00B12E7E"/>
    <w:rsid w:val="00B13978"/>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56D7"/>
    <w:rsid w:val="00BF75EF"/>
    <w:rsid w:val="00BF79AD"/>
    <w:rsid w:val="00C00BD3"/>
    <w:rsid w:val="00C011D9"/>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D2B"/>
    <w:rsid w:val="00C676B3"/>
    <w:rsid w:val="00C71774"/>
    <w:rsid w:val="00C7306B"/>
    <w:rsid w:val="00C7421D"/>
    <w:rsid w:val="00C74BC5"/>
    <w:rsid w:val="00C75907"/>
    <w:rsid w:val="00C76946"/>
    <w:rsid w:val="00C77652"/>
    <w:rsid w:val="00C8197B"/>
    <w:rsid w:val="00C81D9B"/>
    <w:rsid w:val="00C82A94"/>
    <w:rsid w:val="00C83684"/>
    <w:rsid w:val="00C8391F"/>
    <w:rsid w:val="00C841BF"/>
    <w:rsid w:val="00C8518C"/>
    <w:rsid w:val="00C851B6"/>
    <w:rsid w:val="00C8635C"/>
    <w:rsid w:val="00C86493"/>
    <w:rsid w:val="00C92620"/>
    <w:rsid w:val="00C94A05"/>
    <w:rsid w:val="00C958EC"/>
    <w:rsid w:val="00C974DB"/>
    <w:rsid w:val="00CA65FE"/>
    <w:rsid w:val="00CB27E4"/>
    <w:rsid w:val="00CB281A"/>
    <w:rsid w:val="00CB55A3"/>
    <w:rsid w:val="00CB67BF"/>
    <w:rsid w:val="00CB6D61"/>
    <w:rsid w:val="00CC0157"/>
    <w:rsid w:val="00CC021B"/>
    <w:rsid w:val="00CC2B40"/>
    <w:rsid w:val="00CC55C0"/>
    <w:rsid w:val="00CC5C56"/>
    <w:rsid w:val="00CC7540"/>
    <w:rsid w:val="00CC765A"/>
    <w:rsid w:val="00CD3210"/>
    <w:rsid w:val="00CD4E33"/>
    <w:rsid w:val="00CD626C"/>
    <w:rsid w:val="00CD6E22"/>
    <w:rsid w:val="00CD7F3F"/>
    <w:rsid w:val="00CE1055"/>
    <w:rsid w:val="00CE3C63"/>
    <w:rsid w:val="00CE5BF7"/>
    <w:rsid w:val="00CF2EC9"/>
    <w:rsid w:val="00CF5F22"/>
    <w:rsid w:val="00CF6F8F"/>
    <w:rsid w:val="00D03BAC"/>
    <w:rsid w:val="00D04607"/>
    <w:rsid w:val="00D06900"/>
    <w:rsid w:val="00D0698A"/>
    <w:rsid w:val="00D07DB0"/>
    <w:rsid w:val="00D10E94"/>
    <w:rsid w:val="00D11B23"/>
    <w:rsid w:val="00D12FA5"/>
    <w:rsid w:val="00D14633"/>
    <w:rsid w:val="00D1672B"/>
    <w:rsid w:val="00D210C1"/>
    <w:rsid w:val="00D216CE"/>
    <w:rsid w:val="00D23134"/>
    <w:rsid w:val="00D24C8B"/>
    <w:rsid w:val="00D25364"/>
    <w:rsid w:val="00D31412"/>
    <w:rsid w:val="00D33C0B"/>
    <w:rsid w:val="00D357A0"/>
    <w:rsid w:val="00D4222C"/>
    <w:rsid w:val="00D42815"/>
    <w:rsid w:val="00D43495"/>
    <w:rsid w:val="00D46A4F"/>
    <w:rsid w:val="00D4717A"/>
    <w:rsid w:val="00D47194"/>
    <w:rsid w:val="00D5192D"/>
    <w:rsid w:val="00D536F0"/>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A083A"/>
    <w:rsid w:val="00DB0AD2"/>
    <w:rsid w:val="00DB1825"/>
    <w:rsid w:val="00DB24ED"/>
    <w:rsid w:val="00DB2A3F"/>
    <w:rsid w:val="00DB334B"/>
    <w:rsid w:val="00DB7FEC"/>
    <w:rsid w:val="00DC24CD"/>
    <w:rsid w:val="00DC30D2"/>
    <w:rsid w:val="00DC5E89"/>
    <w:rsid w:val="00DC5EE5"/>
    <w:rsid w:val="00DC6339"/>
    <w:rsid w:val="00DC7099"/>
    <w:rsid w:val="00DD0270"/>
    <w:rsid w:val="00DD1C10"/>
    <w:rsid w:val="00DD218A"/>
    <w:rsid w:val="00DD54B5"/>
    <w:rsid w:val="00DD7C11"/>
    <w:rsid w:val="00DE0155"/>
    <w:rsid w:val="00DE1120"/>
    <w:rsid w:val="00DE3481"/>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4D0E"/>
    <w:rsid w:val="00E259E2"/>
    <w:rsid w:val="00E25E6A"/>
    <w:rsid w:val="00E26468"/>
    <w:rsid w:val="00E317E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ED1"/>
    <w:rsid w:val="00E603C8"/>
    <w:rsid w:val="00E62FEA"/>
    <w:rsid w:val="00E6372D"/>
    <w:rsid w:val="00E652F4"/>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D1296"/>
    <w:rsid w:val="00ED5B99"/>
    <w:rsid w:val="00EE0BB2"/>
    <w:rsid w:val="00EE19AC"/>
    <w:rsid w:val="00EE34B2"/>
    <w:rsid w:val="00EE5E27"/>
    <w:rsid w:val="00EF0B72"/>
    <w:rsid w:val="00EF1ABB"/>
    <w:rsid w:val="00EF2A7D"/>
    <w:rsid w:val="00F04E9E"/>
    <w:rsid w:val="00F054A8"/>
    <w:rsid w:val="00F06386"/>
    <w:rsid w:val="00F07F96"/>
    <w:rsid w:val="00F129D8"/>
    <w:rsid w:val="00F22E08"/>
    <w:rsid w:val="00F310C8"/>
    <w:rsid w:val="00F318BE"/>
    <w:rsid w:val="00F319FA"/>
    <w:rsid w:val="00F33BAD"/>
    <w:rsid w:val="00F36526"/>
    <w:rsid w:val="00F40972"/>
    <w:rsid w:val="00F453ED"/>
    <w:rsid w:val="00F46ACD"/>
    <w:rsid w:val="00F46C98"/>
    <w:rsid w:val="00F4715E"/>
    <w:rsid w:val="00F47D08"/>
    <w:rsid w:val="00F5350B"/>
    <w:rsid w:val="00F54CCA"/>
    <w:rsid w:val="00F571B6"/>
    <w:rsid w:val="00F606C3"/>
    <w:rsid w:val="00F62E79"/>
    <w:rsid w:val="00F630F0"/>
    <w:rsid w:val="00F64E3C"/>
    <w:rsid w:val="00F65370"/>
    <w:rsid w:val="00F6593F"/>
    <w:rsid w:val="00F671A9"/>
    <w:rsid w:val="00F74994"/>
    <w:rsid w:val="00F77BE2"/>
    <w:rsid w:val="00F831F2"/>
    <w:rsid w:val="00F8327E"/>
    <w:rsid w:val="00F8373A"/>
    <w:rsid w:val="00F848FB"/>
    <w:rsid w:val="00F8542C"/>
    <w:rsid w:val="00F9009C"/>
    <w:rsid w:val="00F950B1"/>
    <w:rsid w:val="00F971FA"/>
    <w:rsid w:val="00FA250B"/>
    <w:rsid w:val="00FA5BF2"/>
    <w:rsid w:val="00FA701E"/>
    <w:rsid w:val="00FA70E8"/>
    <w:rsid w:val="00FB27D7"/>
    <w:rsid w:val="00FB4E97"/>
    <w:rsid w:val="00FB5443"/>
    <w:rsid w:val="00FC0211"/>
    <w:rsid w:val="00FC1806"/>
    <w:rsid w:val="00FC35CD"/>
    <w:rsid w:val="00FC4A9C"/>
    <w:rsid w:val="00FC4C79"/>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3068"/>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kkah.hales@leicestershire.pnn.police.uk" TargetMode="External"/><Relationship Id="rId18" Type="http://schemas.openxmlformats.org/officeDocument/2006/relationships/hyperlink" Target="https://www.leics.police.uk/news/news-search/?ct=New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actionfraud.police.uk/"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police.uk/pu/your-area/leicestershire-police/forest/" TargetMode="External"/><Relationship Id="rId25" Type="http://schemas.openxmlformats.org/officeDocument/2006/relationships/hyperlink" Target="https://www.neighbourhoodlink.co.uk/" TargetMode="External"/><Relationship Id="rId2" Type="http://schemas.openxmlformats.org/officeDocument/2006/relationships/numbering" Target="numbering.xml"/><Relationship Id="rId16" Type="http://schemas.openxmlformats.org/officeDocument/2006/relationships/hyperlink" Target="https://www.leics.police.uk/cp/crime-prevention/" TargetMode="External"/><Relationship Id="rId20" Type="http://schemas.openxmlformats.org/officeDocument/2006/relationships/hyperlink" Target="https://www.leics.police.uk/ro/report/fo/v2/report-fraud-bribery-corrup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ics.police.uk/" TargetMode="External"/><Relationship Id="rId23" Type="http://schemas.openxmlformats.org/officeDocument/2006/relationships/hyperlink" Target="https://www.neighbourhoodlink.co.uk/" TargetMode="External"/><Relationship Id="rId28" Type="http://schemas.openxmlformats.org/officeDocument/2006/relationships/footer" Target="footer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mailto:contactus@leicestershire.pnn.police.uk"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madeline.fearn@leicestershire.pnn.police.uk"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A4BF-69D2-48F9-86C1-56616003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2022-10-28T13:18:00Z</cp:lastPrinted>
  <dcterms:created xsi:type="dcterms:W3CDTF">2022-11-30T10:29:00Z</dcterms:created>
  <dcterms:modified xsi:type="dcterms:W3CDTF">2022-11-30T10:29:00Z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